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5AC" w:rsidRDefault="006405AC"/>
    <w:p w:rsidR="006405AC" w:rsidRDefault="00C41780">
      <w:r>
        <w:rPr>
          <w:noProof/>
        </w:rPr>
        <w:drawing>
          <wp:anchor distT="0" distB="0" distL="114300" distR="114300" simplePos="0" relativeHeight="251708416" behindDoc="0" locked="0" layoutInCell="1" allowOverlap="1" wp14:anchorId="572FD172" wp14:editId="6082F67A">
            <wp:simplePos x="0" y="0"/>
            <wp:positionH relativeFrom="margin">
              <wp:posOffset>1705658</wp:posOffset>
            </wp:positionH>
            <wp:positionV relativeFrom="paragraph">
              <wp:posOffset>901425</wp:posOffset>
            </wp:positionV>
            <wp:extent cx="2934268" cy="293708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rsing logo 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4268" cy="2937085"/>
                    </a:xfrm>
                    <a:prstGeom prst="rect">
                      <a:avLst/>
                    </a:prstGeom>
                  </pic:spPr>
                </pic:pic>
              </a:graphicData>
            </a:graphic>
            <wp14:sizeRelH relativeFrom="margin">
              <wp14:pctWidth>0</wp14:pctWidth>
            </wp14:sizeRelH>
            <wp14:sizeRelV relativeFrom="margin">
              <wp14:pctHeight>0</wp14:pctHeight>
            </wp14:sizeRelV>
          </wp:anchor>
        </w:drawing>
      </w:r>
      <w:r w:rsidR="00505715">
        <w:rPr>
          <w:noProof/>
        </w:rPr>
        <mc:AlternateContent>
          <mc:Choice Requires="wps">
            <w:drawing>
              <wp:anchor distT="0" distB="0" distL="114300" distR="114300" simplePos="0" relativeHeight="251711488" behindDoc="0" locked="0" layoutInCell="1" allowOverlap="1" wp14:anchorId="486A75E1" wp14:editId="373908EA">
                <wp:simplePos x="0" y="0"/>
                <wp:positionH relativeFrom="margin">
                  <wp:posOffset>2388263</wp:posOffset>
                </wp:positionH>
                <wp:positionV relativeFrom="margin">
                  <wp:posOffset>7829550</wp:posOffset>
                </wp:positionV>
                <wp:extent cx="1485900" cy="40005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78E9" w:rsidRPr="00DD4B21" w:rsidRDefault="00CA78E9" w:rsidP="00CA78E9">
                            <w:pPr>
                              <w:jc w:val="center"/>
                              <w:rPr>
                                <w:sz w:val="18"/>
                                <w:szCs w:val="18"/>
                              </w:rPr>
                            </w:pPr>
                            <w:r w:rsidRPr="00DD4B21">
                              <w:rPr>
                                <w:sz w:val="18"/>
                                <w:szCs w:val="18"/>
                              </w:rPr>
                              <w:t xml:space="preserve">Page 1 </w:t>
                            </w:r>
                            <w:r>
                              <w:rPr>
                                <w:sz w:val="18"/>
                                <w:szCs w:val="18"/>
                              </w:rPr>
                              <w:t>of</w:t>
                            </w:r>
                            <w:r w:rsidR="005C670B">
                              <w:rPr>
                                <w:sz w:val="18"/>
                                <w:szCs w:val="18"/>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A75E1" id="_x0000_t202" coordsize="21600,21600" o:spt="202" path="m,l,21600r21600,l21600,xe">
                <v:stroke joinstyle="miter"/>
                <v:path gradientshapeok="t" o:connecttype="rect"/>
              </v:shapetype>
              <v:shape id="Text Box 201" o:spid="_x0000_s1026" type="#_x0000_t202" style="position:absolute;margin-left:188.05pt;margin-top:616.5pt;width:117pt;height:31.5pt;z-index:2517114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" filled="f" stroked="f" strokeweight=".5pt">
                <v:textbox>
                  <w:txbxContent>
                    <w:p w:rsidR="00CA78E9" w:rsidRPr="00DD4B21" w:rsidRDefault="00CA78E9" w:rsidP="00CA78E9">
                      <w:pPr>
                        <w:jc w:val="center"/>
                        <w:rPr>
                          <w:sz w:val="18"/>
                          <w:szCs w:val="18"/>
                        </w:rPr>
                      </w:pPr>
                      <w:r w:rsidRPr="00DD4B21">
                        <w:rPr>
                          <w:sz w:val="18"/>
                          <w:szCs w:val="18"/>
                        </w:rPr>
                        <w:t xml:space="preserve">Page 1 </w:t>
                      </w:r>
                      <w:r>
                        <w:rPr>
                          <w:sz w:val="18"/>
                          <w:szCs w:val="18"/>
                        </w:rPr>
                        <w:t>of</w:t>
                      </w:r>
                      <w:r w:rsidR="005C670B">
                        <w:rPr>
                          <w:sz w:val="18"/>
                          <w:szCs w:val="18"/>
                        </w:rPr>
                        <w:t xml:space="preserve"> 8</w:t>
                      </w:r>
                    </w:p>
                  </w:txbxContent>
                </v:textbox>
                <w10:wrap anchorx="margin" anchory="margin"/>
              </v:shape>
            </w:pict>
          </mc:Fallback>
        </mc:AlternateContent>
      </w:r>
      <w:r w:rsidR="00505715">
        <w:rPr>
          <w:noProof/>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4436375</wp:posOffset>
                </wp:positionV>
                <wp:extent cx="5791797" cy="381000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5791797" cy="381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8E9" w:rsidRPr="00732407" w:rsidRDefault="00CA78E9" w:rsidP="00505715">
                            <w:pPr>
                              <w:ind w:right="-167"/>
                              <w:jc w:val="center"/>
                              <w:rPr>
                                <w:rFonts w:ascii="Myriad Pro" w:hAnsi="Myriad Pro"/>
                                <w:b/>
                                <w:sz w:val="72"/>
                              </w:rPr>
                            </w:pPr>
                            <w:r w:rsidRPr="00732407">
                              <w:rPr>
                                <w:rFonts w:ascii="Myriad Pro" w:hAnsi="Myriad Pro"/>
                                <w:b/>
                                <w:sz w:val="72"/>
                              </w:rPr>
                              <w:t>Certified Nursing Assistant (CNA)</w:t>
                            </w:r>
                          </w:p>
                          <w:p w:rsidR="00CA78E9" w:rsidRPr="00732407" w:rsidRDefault="00CA78E9" w:rsidP="00505715">
                            <w:pPr>
                              <w:ind w:right="-167"/>
                              <w:jc w:val="center"/>
                              <w:rPr>
                                <w:rFonts w:ascii="Myriad Pro" w:hAnsi="Myriad Pro"/>
                                <w:sz w:val="56"/>
                              </w:rPr>
                            </w:pPr>
                            <w:r w:rsidRPr="00732407">
                              <w:rPr>
                                <w:rFonts w:ascii="Myriad Pro" w:hAnsi="Myriad Pro"/>
                                <w:sz w:val="56"/>
                              </w:rPr>
                              <w:t>Registration Packet</w:t>
                            </w:r>
                          </w:p>
                          <w:p w:rsidR="00CA78E9" w:rsidRPr="00732407" w:rsidRDefault="00505715" w:rsidP="00505715">
                            <w:pPr>
                              <w:ind w:right="-167"/>
                              <w:jc w:val="center"/>
                              <w:rPr>
                                <w:rFonts w:ascii="Myriad Pro" w:hAnsi="Myriad Pro"/>
                                <w:sz w:val="44"/>
                              </w:rPr>
                            </w:pPr>
                            <w:r w:rsidRPr="00732407">
                              <w:rPr>
                                <w:rFonts w:ascii="Myriad Pro" w:hAnsi="Myriad Pro"/>
                                <w:sz w:val="44"/>
                              </w:rPr>
                              <w:t>www.fvcc.edu/</w:t>
                            </w:r>
                            <w:r w:rsidR="00432334">
                              <w:rPr>
                                <w:rFonts w:ascii="Myriad Pro" w:hAnsi="Myriad Pro"/>
                                <w:sz w:val="44"/>
                              </w:rPr>
                              <w:t>cna</w:t>
                            </w:r>
                          </w:p>
                          <w:p w:rsidR="00CA78E9" w:rsidRDefault="00CA78E9" w:rsidP="00505715">
                            <w:pPr>
                              <w:ind w:right="-167"/>
                              <w:jc w:val="center"/>
                              <w:rPr>
                                <w:sz w:val="56"/>
                              </w:rPr>
                            </w:pPr>
                          </w:p>
                          <w:p w:rsidR="00CA78E9" w:rsidRDefault="00CA78E9" w:rsidP="00505715">
                            <w:pPr>
                              <w:ind w:right="-167"/>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0" o:spid="_x0000_s1027" type="#_x0000_t202" style="position:absolute;margin-left:404.85pt;margin-top:349.3pt;width:456.05pt;height:300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" fillcolor="white [3201]" stroked="f" strokeweight=".5pt">
                <v:textbox>
                  <w:txbxContent>
                    <w:p w:rsidR="00CA78E9" w:rsidRPr="00732407" w:rsidRDefault="00CA78E9" w:rsidP="00505715">
                      <w:pPr>
                        <w:ind w:right="-167"/>
                        <w:jc w:val="center"/>
                        <w:rPr>
                          <w:rFonts w:ascii="Myriad Pro" w:hAnsi="Myriad Pro"/>
                          <w:b/>
                          <w:sz w:val="72"/>
                        </w:rPr>
                      </w:pPr>
                      <w:r w:rsidRPr="00732407">
                        <w:rPr>
                          <w:rFonts w:ascii="Myriad Pro" w:hAnsi="Myriad Pro"/>
                          <w:b/>
                          <w:sz w:val="72"/>
                        </w:rPr>
                        <w:t>Certified Nursing Assistant (CNA)</w:t>
                      </w:r>
                    </w:p>
                    <w:p w:rsidR="00CA78E9" w:rsidRPr="00732407" w:rsidRDefault="00CA78E9" w:rsidP="00505715">
                      <w:pPr>
                        <w:ind w:right="-167"/>
                        <w:jc w:val="center"/>
                        <w:rPr>
                          <w:rFonts w:ascii="Myriad Pro" w:hAnsi="Myriad Pro"/>
                          <w:sz w:val="56"/>
                        </w:rPr>
                      </w:pPr>
                      <w:r w:rsidRPr="00732407">
                        <w:rPr>
                          <w:rFonts w:ascii="Myriad Pro" w:hAnsi="Myriad Pro"/>
                          <w:sz w:val="56"/>
                        </w:rPr>
                        <w:t>Registration Packet</w:t>
                      </w:r>
                    </w:p>
                    <w:p w:rsidR="00CA78E9" w:rsidRPr="00732407" w:rsidRDefault="00505715" w:rsidP="00505715">
                      <w:pPr>
                        <w:ind w:right="-167"/>
                        <w:jc w:val="center"/>
                        <w:rPr>
                          <w:rFonts w:ascii="Myriad Pro" w:hAnsi="Myriad Pro"/>
                          <w:sz w:val="44"/>
                        </w:rPr>
                      </w:pPr>
                      <w:r w:rsidRPr="00732407">
                        <w:rPr>
                          <w:rFonts w:ascii="Myriad Pro" w:hAnsi="Myriad Pro"/>
                          <w:sz w:val="44"/>
                        </w:rPr>
                        <w:t>www.fvcc.edu/</w:t>
                      </w:r>
                      <w:r w:rsidR="00432334">
                        <w:rPr>
                          <w:rFonts w:ascii="Myriad Pro" w:hAnsi="Myriad Pro"/>
                          <w:sz w:val="44"/>
                        </w:rPr>
                        <w:t>cna</w:t>
                      </w:r>
                    </w:p>
                    <w:p w:rsidR="00CA78E9" w:rsidRDefault="00CA78E9" w:rsidP="00505715">
                      <w:pPr>
                        <w:ind w:right="-167"/>
                        <w:jc w:val="center"/>
                        <w:rPr>
                          <w:sz w:val="56"/>
                        </w:rPr>
                      </w:pPr>
                    </w:p>
                    <w:p w:rsidR="00CA78E9" w:rsidRDefault="00CA78E9" w:rsidP="00505715">
                      <w:pPr>
                        <w:ind w:right="-167"/>
                        <w:jc w:val="center"/>
                        <w:rPr>
                          <w:sz w:val="56"/>
                        </w:rPr>
                      </w:pPr>
                    </w:p>
                  </w:txbxContent>
                </v:textbox>
                <w10:wrap anchorx="margin"/>
              </v:shape>
            </w:pict>
          </mc:Fallback>
        </mc:AlternateContent>
      </w:r>
      <w:r w:rsidR="006405AC">
        <w:br w:type="page"/>
      </w:r>
    </w:p>
    <w:p w:rsidR="00112575" w:rsidRDefault="005F2892">
      <w:r>
        <w:rPr>
          <w:noProof/>
        </w:rPr>
        <mc:AlternateContent>
          <mc:Choice Requires="wps">
            <w:drawing>
              <wp:anchor distT="0" distB="0" distL="114300" distR="114300" simplePos="0" relativeHeight="251663360" behindDoc="0" locked="0" layoutInCell="1" allowOverlap="1" wp14:anchorId="4D09EF21" wp14:editId="1127A546">
                <wp:simplePos x="0" y="0"/>
                <wp:positionH relativeFrom="margin">
                  <wp:posOffset>2232837</wp:posOffset>
                </wp:positionH>
                <wp:positionV relativeFrom="page">
                  <wp:posOffset>9133367</wp:posOffset>
                </wp:positionV>
                <wp:extent cx="14859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2892" w:rsidRPr="00DD4B21" w:rsidRDefault="005F2892" w:rsidP="005F2892">
                            <w:pPr>
                              <w:jc w:val="center"/>
                              <w:rPr>
                                <w:sz w:val="18"/>
                                <w:szCs w:val="18"/>
                              </w:rPr>
                            </w:pPr>
                            <w:r w:rsidRPr="00DD4B21">
                              <w:rPr>
                                <w:sz w:val="18"/>
                                <w:szCs w:val="18"/>
                              </w:rPr>
                              <w:t xml:space="preserve">Page </w:t>
                            </w:r>
                            <w:r w:rsidR="00CA78E9">
                              <w:rPr>
                                <w:sz w:val="18"/>
                                <w:szCs w:val="18"/>
                              </w:rPr>
                              <w:t>2</w:t>
                            </w:r>
                            <w:r w:rsidRPr="00DD4B21">
                              <w:rPr>
                                <w:sz w:val="18"/>
                                <w:szCs w:val="18"/>
                              </w:rPr>
                              <w:t xml:space="preserve"> </w:t>
                            </w:r>
                            <w:r w:rsidR="00AC2CA7">
                              <w:rPr>
                                <w:sz w:val="18"/>
                                <w:szCs w:val="18"/>
                              </w:rPr>
                              <w:t xml:space="preserve">of </w:t>
                            </w:r>
                            <w:r w:rsidR="005C670B">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09EF21" id="Text Box 4" o:spid="_x0000_s1028" type="#_x0000_t202" style="position:absolute;margin-left:175.8pt;margin-top:719.15pt;width:117pt;height:31.5pt;z-index:25166336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" filled="f" stroked="f" strokeweight=".5pt">
                <v:textbox>
                  <w:txbxContent>
                    <w:p w:rsidR="005F2892" w:rsidRPr="00DD4B21" w:rsidRDefault="005F2892" w:rsidP="005F2892">
                      <w:pPr>
                        <w:jc w:val="center"/>
                        <w:rPr>
                          <w:sz w:val="18"/>
                          <w:szCs w:val="18"/>
                        </w:rPr>
                      </w:pPr>
                      <w:r w:rsidRPr="00DD4B21">
                        <w:rPr>
                          <w:sz w:val="18"/>
                          <w:szCs w:val="18"/>
                        </w:rPr>
                        <w:t xml:space="preserve">Page </w:t>
                      </w:r>
                      <w:r w:rsidR="00CA78E9">
                        <w:rPr>
                          <w:sz w:val="18"/>
                          <w:szCs w:val="18"/>
                        </w:rPr>
                        <w:t>2</w:t>
                      </w:r>
                      <w:r w:rsidRPr="00DD4B21">
                        <w:rPr>
                          <w:sz w:val="18"/>
                          <w:szCs w:val="18"/>
                        </w:rPr>
                        <w:t xml:space="preserve"> </w:t>
                      </w:r>
                      <w:r w:rsidR="00AC2CA7">
                        <w:rPr>
                          <w:sz w:val="18"/>
                          <w:szCs w:val="18"/>
                        </w:rPr>
                        <w:t xml:space="preserve">of </w:t>
                      </w:r>
                      <w:r w:rsidR="005C670B">
                        <w:rPr>
                          <w:sz w:val="18"/>
                          <w:szCs w:val="18"/>
                        </w:rPr>
                        <w:t>8</w:t>
                      </w:r>
                    </w:p>
                  </w:txbxContent>
                </v:textbox>
                <w10:wrap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19BF47D5" wp14:editId="5A336C67">
                <wp:simplePos x="0" y="0"/>
                <wp:positionH relativeFrom="column">
                  <wp:posOffset>5792796</wp:posOffset>
                </wp:positionH>
                <wp:positionV relativeFrom="page">
                  <wp:posOffset>8375813</wp:posOffset>
                </wp:positionV>
                <wp:extent cx="1647508" cy="319090"/>
                <wp:effectExtent l="0" t="254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7508" cy="319090"/>
                        </a:xfrm>
                        <a:prstGeom prst="rect">
                          <a:avLst/>
                        </a:prstGeom>
                        <a:solidFill>
                          <a:srgbClr val="FFFFFF"/>
                        </a:solidFill>
                        <a:ln w="9525">
                          <a:noFill/>
                          <a:miter lim="800000"/>
                          <a:headEnd/>
                          <a:tailEnd/>
                        </a:ln>
                      </wps:spPr>
                      <wps:txbx>
                        <w:txbxContent>
                          <w:p w:rsidR="005F2892" w:rsidRPr="00AA37BE" w:rsidRDefault="008D575C" w:rsidP="005F2892">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E61148">
                              <w:rPr>
                                <w:rFonts w:ascii="Museo Sans 300" w:hAnsi="Museo Sans 300"/>
                                <w:sz w:val="16"/>
                                <w:szCs w:val="16"/>
                              </w:rPr>
                              <w:t>/202</w:t>
                            </w:r>
                            <w:r w:rsidR="00861B5C">
                              <w:rPr>
                                <w:rFonts w:ascii="Museo Sans 300" w:hAnsi="Museo Sans 300"/>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F47D5" id="Text Box 2" o:spid="_x0000_s1029" type="#_x0000_t202" style="position:absolute;margin-left:456.15pt;margin-top:659.5pt;width:129.75pt;height:25.1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" stroked="f">
                <v:textbox>
                  <w:txbxContent>
                    <w:p w:rsidR="005F2892" w:rsidRPr="00AA37BE" w:rsidRDefault="008D575C" w:rsidP="005F2892">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E61148">
                        <w:rPr>
                          <w:rFonts w:ascii="Museo Sans 300" w:hAnsi="Museo Sans 300"/>
                          <w:sz w:val="16"/>
                          <w:szCs w:val="16"/>
                        </w:rPr>
                        <w:t>/202</w:t>
                      </w:r>
                      <w:r w:rsidR="00861B5C">
                        <w:rPr>
                          <w:rFonts w:ascii="Museo Sans 300" w:hAnsi="Museo Sans 300"/>
                          <w:sz w:val="16"/>
                          <w:szCs w:val="16"/>
                        </w:rPr>
                        <w:t>4</w:t>
                      </w:r>
                    </w:p>
                  </w:txbxContent>
                </v:textbox>
                <w10:wrap anchory="page"/>
              </v:shape>
            </w:pict>
          </mc:Fallback>
        </mc:AlternateContent>
      </w:r>
      <w:r w:rsidR="003F21FF">
        <w:rPr>
          <w:noProof/>
        </w:rPr>
        <mc:AlternateContent>
          <mc:Choice Requires="wps">
            <w:drawing>
              <wp:anchor distT="45720" distB="45720" distL="114300" distR="114300" simplePos="0" relativeHeight="251659264" behindDoc="1" locked="0" layoutInCell="1" allowOverlap="1" wp14:anchorId="7DB0958E" wp14:editId="7A667140">
                <wp:simplePos x="0" y="0"/>
                <wp:positionH relativeFrom="page">
                  <wp:posOffset>1405720</wp:posOffset>
                </wp:positionH>
                <wp:positionV relativeFrom="paragraph">
                  <wp:posOffset>-1093868</wp:posOffset>
                </wp:positionV>
                <wp:extent cx="5953125" cy="676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6275"/>
                        </a:xfrm>
                        <a:prstGeom prst="rect">
                          <a:avLst/>
                        </a:prstGeom>
                        <a:noFill/>
                        <a:ln w="9525">
                          <a:noFill/>
                          <a:miter lim="800000"/>
                          <a:headEnd/>
                          <a:tailEnd/>
                        </a:ln>
                      </wps:spPr>
                      <wps:txbx>
                        <w:txbxContent>
                          <w:p w:rsidR="003F21FF" w:rsidRPr="004819A8" w:rsidRDefault="003F21FF" w:rsidP="003F21FF">
                            <w:pPr>
                              <w:jc w:val="right"/>
                              <w:rPr>
                                <w:rFonts w:ascii="Museo Sans 300" w:hAnsi="Museo Sans 300"/>
                                <w:sz w:val="44"/>
                                <w:szCs w:val="48"/>
                              </w:rPr>
                            </w:pPr>
                            <w:r w:rsidRPr="004819A8">
                              <w:rPr>
                                <w:rFonts w:ascii="Museo Sans 300" w:hAnsi="Museo Sans 300"/>
                                <w:sz w:val="44"/>
                                <w:szCs w:val="48"/>
                              </w:rPr>
                              <w:t>CNA Course Registration Instructions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B0958E" id="_x0000_s1030" type="#_x0000_t202" style="position:absolute;margin-left:110.7pt;margin-top:-86.15pt;width:468.75pt;height:53.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" filled="f" stroked="f">
                <v:textbox>
                  <w:txbxContent>
                    <w:p w:rsidR="003F21FF" w:rsidRPr="004819A8" w:rsidRDefault="003F21FF" w:rsidP="003F21FF">
                      <w:pPr>
                        <w:jc w:val="right"/>
                        <w:rPr>
                          <w:rFonts w:ascii="Museo Sans 300" w:hAnsi="Museo Sans 300"/>
                          <w:sz w:val="44"/>
                          <w:szCs w:val="48"/>
                        </w:rPr>
                      </w:pPr>
                      <w:r w:rsidRPr="004819A8">
                        <w:rPr>
                          <w:rFonts w:ascii="Museo Sans 300" w:hAnsi="Museo Sans 300"/>
                          <w:sz w:val="44"/>
                          <w:szCs w:val="48"/>
                        </w:rPr>
                        <w:t>CNA Course Registration Instructions</w:t>
                      </w:r>
                    </w:p>
                  </w:txbxContent>
                </v:textbox>
                <w10:wrap anchorx="page"/>
              </v:shape>
            </w:pict>
          </mc:Fallback>
        </mc:AlternateContent>
      </w:r>
    </w:p>
    <w:p w:rsidR="00112575" w:rsidRPr="00112575" w:rsidRDefault="003B0403" w:rsidP="00112575">
      <w:r>
        <w:rPr>
          <w:noProof/>
        </w:rPr>
        <mc:AlternateContent>
          <mc:Choice Requires="wps">
            <w:drawing>
              <wp:anchor distT="0" distB="0" distL="114300" distR="114300" simplePos="0" relativeHeight="251664384" behindDoc="0" locked="0" layoutInCell="1" allowOverlap="1">
                <wp:simplePos x="0" y="0"/>
                <wp:positionH relativeFrom="column">
                  <wp:posOffset>-225631</wp:posOffset>
                </wp:positionH>
                <wp:positionV relativeFrom="paragraph">
                  <wp:posOffset>86616</wp:posOffset>
                </wp:positionV>
                <wp:extent cx="6431915" cy="7196446"/>
                <wp:effectExtent l="0" t="0" r="6985" b="5080"/>
                <wp:wrapNone/>
                <wp:docPr id="35" name="Text Box 35"/>
                <wp:cNvGraphicFramePr/>
                <a:graphic xmlns:a="http://schemas.openxmlformats.org/drawingml/2006/main">
                  <a:graphicData uri="http://schemas.microsoft.com/office/word/2010/wordprocessingShape">
                    <wps:wsp>
                      <wps:cNvSpPr txBox="1"/>
                      <wps:spPr>
                        <a:xfrm>
                          <a:off x="0" y="0"/>
                          <a:ext cx="6431915" cy="71964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2892" w:rsidRPr="005F2892" w:rsidRDefault="005F2892" w:rsidP="005F2892">
                            <w:pPr>
                              <w:rPr>
                                <w:b/>
                                <w:sz w:val="24"/>
                                <w:szCs w:val="24"/>
                              </w:rPr>
                            </w:pPr>
                            <w:r w:rsidRPr="005F2892">
                              <w:rPr>
                                <w:b/>
                                <w:sz w:val="24"/>
                                <w:szCs w:val="24"/>
                              </w:rPr>
                              <w:t xml:space="preserve">CNA Course Registration Instructions </w:t>
                            </w:r>
                          </w:p>
                          <w:p w:rsidR="00732407" w:rsidRDefault="00732407" w:rsidP="005F2892">
                            <w:pPr>
                              <w:rPr>
                                <w:b/>
                                <w:sz w:val="24"/>
                                <w:szCs w:val="24"/>
                              </w:rPr>
                            </w:pPr>
                            <w:r w:rsidRPr="00732407">
                              <w:rPr>
                                <w:b/>
                                <w:sz w:val="24"/>
                                <w:szCs w:val="24"/>
                              </w:rPr>
                              <w:t xml:space="preserve">Registration will be on a first-come, first-served basis for those who have all documentation completed.  A completed packet does not guarantee enrollment in NRSG 106. </w:t>
                            </w:r>
                          </w:p>
                          <w:p w:rsidR="00732407" w:rsidRPr="00732407" w:rsidRDefault="00732407" w:rsidP="005F2892">
                            <w:pPr>
                              <w:rPr>
                                <w:b/>
                                <w:sz w:val="24"/>
                                <w:szCs w:val="24"/>
                              </w:rPr>
                            </w:pPr>
                          </w:p>
                          <w:p w:rsidR="005F2892" w:rsidRPr="00C848A7" w:rsidRDefault="005F2892" w:rsidP="008402CE">
                            <w:pPr>
                              <w:pStyle w:val="ListParagraph"/>
                              <w:numPr>
                                <w:ilvl w:val="0"/>
                                <w:numId w:val="1"/>
                              </w:numPr>
                              <w:rPr>
                                <w:sz w:val="24"/>
                                <w:szCs w:val="24"/>
                              </w:rPr>
                            </w:pPr>
                            <w:r w:rsidRPr="00C848A7">
                              <w:rPr>
                                <w:sz w:val="24"/>
                                <w:szCs w:val="24"/>
                              </w:rPr>
                              <w:t>Apply for Admission to FVCC</w:t>
                            </w:r>
                            <w:r w:rsidR="008402CE" w:rsidRPr="008402CE">
                              <w:rPr>
                                <w:sz w:val="24"/>
                                <w:szCs w:val="24"/>
                              </w:rPr>
                              <w:t xml:space="preserve"> </w:t>
                            </w:r>
                            <w:r w:rsidR="008402CE">
                              <w:rPr>
                                <w:sz w:val="24"/>
                                <w:szCs w:val="24"/>
                              </w:rPr>
                              <w:t xml:space="preserve">online at </w:t>
                            </w:r>
                            <w:hyperlink r:id="rId9" w:history="1">
                              <w:r w:rsidR="008402CE" w:rsidRPr="00B54E94">
                                <w:rPr>
                                  <w:rStyle w:val="Hyperlink"/>
                                  <w:sz w:val="24"/>
                                  <w:szCs w:val="24"/>
                                </w:rPr>
                                <w:t>https://www.fvcc.edu/student-admissions/apply-for-admission/</w:t>
                              </w:r>
                            </w:hyperlink>
                            <w:r w:rsidR="008402CE">
                              <w:rPr>
                                <w:sz w:val="24"/>
                                <w:szCs w:val="24"/>
                              </w:rPr>
                              <w:t xml:space="preserve"> If a student is not able to apply online they may c</w:t>
                            </w:r>
                            <w:r w:rsidRPr="00C848A7">
                              <w:rPr>
                                <w:sz w:val="24"/>
                                <w:szCs w:val="24"/>
                              </w:rPr>
                              <w:t>omplete a</w:t>
                            </w:r>
                            <w:r w:rsidR="008402CE">
                              <w:rPr>
                                <w:sz w:val="24"/>
                                <w:szCs w:val="24"/>
                              </w:rPr>
                              <w:t xml:space="preserve"> paper</w:t>
                            </w:r>
                            <w:r w:rsidRPr="00C848A7">
                              <w:rPr>
                                <w:sz w:val="24"/>
                                <w:szCs w:val="24"/>
                              </w:rPr>
                              <w:t xml:space="preserve"> application for admission </w:t>
                            </w:r>
                            <w:r w:rsidR="008402CE">
                              <w:rPr>
                                <w:sz w:val="24"/>
                                <w:szCs w:val="24"/>
                              </w:rPr>
                              <w:t xml:space="preserve">in the </w:t>
                            </w:r>
                            <w:r w:rsidRPr="00C848A7">
                              <w:rPr>
                                <w:sz w:val="24"/>
                                <w:szCs w:val="24"/>
                              </w:rPr>
                              <w:t xml:space="preserve"> FVCC’s Admissions Offic</w:t>
                            </w:r>
                            <w:r w:rsidR="008402CE">
                              <w:rPr>
                                <w:sz w:val="24"/>
                                <w:szCs w:val="24"/>
                              </w:rPr>
                              <w:t>e in Blake Hall</w:t>
                            </w:r>
                            <w:r w:rsidRPr="00C848A7">
                              <w:rPr>
                                <w:sz w:val="24"/>
                                <w:szCs w:val="24"/>
                              </w:rPr>
                              <w:t>.</w:t>
                            </w:r>
                            <w:r w:rsidRPr="00C848A7">
                              <w:rPr>
                                <w:sz w:val="24"/>
                                <w:szCs w:val="24"/>
                              </w:rPr>
                              <w:br/>
                            </w:r>
                          </w:p>
                          <w:p w:rsidR="005F2892" w:rsidRDefault="005F2892" w:rsidP="005F2892">
                            <w:pPr>
                              <w:pStyle w:val="ListParagraph"/>
                              <w:numPr>
                                <w:ilvl w:val="0"/>
                                <w:numId w:val="1"/>
                              </w:numPr>
                              <w:rPr>
                                <w:sz w:val="24"/>
                                <w:szCs w:val="24"/>
                              </w:rPr>
                            </w:pPr>
                            <w:r w:rsidRPr="00C848A7">
                              <w:rPr>
                                <w:sz w:val="24"/>
                                <w:szCs w:val="24"/>
                              </w:rPr>
                              <w:t>Follow the</w:t>
                            </w:r>
                            <w:r w:rsidR="00B113B1">
                              <w:rPr>
                                <w:sz w:val="24"/>
                                <w:szCs w:val="24"/>
                              </w:rPr>
                              <w:t xml:space="preserve"> link</w:t>
                            </w:r>
                            <w:r w:rsidRPr="00C848A7">
                              <w:rPr>
                                <w:sz w:val="24"/>
                                <w:szCs w:val="24"/>
                              </w:rPr>
                              <w:t xml:space="preserve"> in this packet to complete your background check</w:t>
                            </w:r>
                            <w:r w:rsidR="00B113B1">
                              <w:rPr>
                                <w:sz w:val="24"/>
                                <w:szCs w:val="24"/>
                              </w:rPr>
                              <w:t xml:space="preserve"> through </w:t>
                            </w:r>
                            <w:proofErr w:type="spellStart"/>
                            <w:r w:rsidR="00B113B1">
                              <w:rPr>
                                <w:sz w:val="24"/>
                                <w:szCs w:val="24"/>
                              </w:rPr>
                              <w:t>CastleBranch</w:t>
                            </w:r>
                            <w:proofErr w:type="spellEnd"/>
                            <w:r w:rsidRPr="00C848A7">
                              <w:rPr>
                                <w:sz w:val="24"/>
                                <w:szCs w:val="24"/>
                              </w:rPr>
                              <w:t xml:space="preserve">.  </w:t>
                            </w:r>
                            <w:r w:rsidR="00B113B1">
                              <w:rPr>
                                <w:sz w:val="24"/>
                                <w:szCs w:val="24"/>
                              </w:rPr>
                              <w:t xml:space="preserve">Under </w:t>
                            </w:r>
                            <w:r w:rsidR="005D1680">
                              <w:rPr>
                                <w:sz w:val="24"/>
                                <w:szCs w:val="24"/>
                              </w:rPr>
                              <w:t>“Please Select</w:t>
                            </w:r>
                            <w:r w:rsidR="00D54716">
                              <w:rPr>
                                <w:sz w:val="24"/>
                                <w:szCs w:val="24"/>
                              </w:rPr>
                              <w:t>”</w:t>
                            </w:r>
                            <w:r w:rsidR="00B113B1">
                              <w:rPr>
                                <w:sz w:val="24"/>
                                <w:szCs w:val="24"/>
                              </w:rPr>
                              <w:t xml:space="preserve">, Select </w:t>
                            </w:r>
                            <w:r w:rsidR="00334F4E">
                              <w:rPr>
                                <w:sz w:val="24"/>
                                <w:szCs w:val="24"/>
                              </w:rPr>
                              <w:t xml:space="preserve">the </w:t>
                            </w:r>
                            <w:r w:rsidR="00B113B1">
                              <w:rPr>
                                <w:sz w:val="24"/>
                                <w:szCs w:val="24"/>
                              </w:rPr>
                              <w:t>C.N.A. option</w:t>
                            </w:r>
                            <w:r w:rsidR="00D54716">
                              <w:rPr>
                                <w:sz w:val="24"/>
                                <w:szCs w:val="24"/>
                              </w:rPr>
                              <w:t xml:space="preserve"> from the dropdown menu</w:t>
                            </w:r>
                            <w:r w:rsidR="00B113B1">
                              <w:rPr>
                                <w:sz w:val="24"/>
                                <w:szCs w:val="24"/>
                              </w:rPr>
                              <w:t xml:space="preserve">. </w:t>
                            </w:r>
                          </w:p>
                          <w:p w:rsidR="00B113B1" w:rsidRPr="00C848A7" w:rsidRDefault="00B113B1" w:rsidP="00B113B1">
                            <w:pPr>
                              <w:pStyle w:val="ListParagraph"/>
                              <w:rPr>
                                <w:sz w:val="24"/>
                                <w:szCs w:val="24"/>
                              </w:rPr>
                            </w:pPr>
                          </w:p>
                          <w:p w:rsidR="005F2892" w:rsidRPr="00C848A7" w:rsidRDefault="005F2892" w:rsidP="005F2892">
                            <w:pPr>
                              <w:pStyle w:val="ListParagraph"/>
                              <w:numPr>
                                <w:ilvl w:val="0"/>
                                <w:numId w:val="1"/>
                              </w:numPr>
                              <w:rPr>
                                <w:sz w:val="24"/>
                                <w:szCs w:val="24"/>
                              </w:rPr>
                            </w:pPr>
                            <w:r w:rsidRPr="00C848A7">
                              <w:rPr>
                                <w:sz w:val="24"/>
                                <w:szCs w:val="24"/>
                              </w:rPr>
                              <w:t xml:space="preserve">Complete the required immunizations </w:t>
                            </w:r>
                            <w:r w:rsidR="00D87894">
                              <w:rPr>
                                <w:sz w:val="24"/>
                                <w:szCs w:val="24"/>
                              </w:rPr>
                              <w:t xml:space="preserve">and blood tests </w:t>
                            </w:r>
                            <w:r w:rsidR="007D7DBC">
                              <w:rPr>
                                <w:sz w:val="24"/>
                                <w:szCs w:val="24"/>
                              </w:rPr>
                              <w:t xml:space="preserve">from the </w:t>
                            </w:r>
                            <w:r w:rsidRPr="00C848A7">
                              <w:rPr>
                                <w:sz w:val="24"/>
                                <w:szCs w:val="24"/>
                              </w:rPr>
                              <w:t>list provided in this packet.</w:t>
                            </w:r>
                            <w:r w:rsidR="003B0403">
                              <w:rPr>
                                <w:sz w:val="24"/>
                                <w:szCs w:val="24"/>
                              </w:rPr>
                              <w:t xml:space="preserve"> Then upload the immunization documents to</w:t>
                            </w:r>
                            <w:r w:rsidR="00621477">
                              <w:rPr>
                                <w:sz w:val="24"/>
                                <w:szCs w:val="24"/>
                              </w:rPr>
                              <w:t xml:space="preserve"> the </w:t>
                            </w:r>
                            <w:proofErr w:type="spellStart"/>
                            <w:r w:rsidR="00621477">
                              <w:rPr>
                                <w:sz w:val="24"/>
                                <w:szCs w:val="24"/>
                              </w:rPr>
                              <w:t>Castle</w:t>
                            </w:r>
                            <w:r w:rsidR="003B0403">
                              <w:rPr>
                                <w:sz w:val="24"/>
                                <w:szCs w:val="24"/>
                              </w:rPr>
                              <w:t>Branch</w:t>
                            </w:r>
                            <w:proofErr w:type="spellEnd"/>
                            <w:r w:rsidR="003B0403">
                              <w:rPr>
                                <w:sz w:val="24"/>
                                <w:szCs w:val="24"/>
                              </w:rPr>
                              <w:t xml:space="preserve"> website following the instructions on their website (website link provided in this packet). </w:t>
                            </w:r>
                            <w:r w:rsidRPr="00C848A7">
                              <w:rPr>
                                <w:sz w:val="24"/>
                                <w:szCs w:val="24"/>
                              </w:rPr>
                              <w:t xml:space="preserve"> It can take a few weeks to get the results of titers</w:t>
                            </w:r>
                            <w:r w:rsidR="00D87894">
                              <w:rPr>
                                <w:sz w:val="24"/>
                                <w:szCs w:val="24"/>
                              </w:rPr>
                              <w:t xml:space="preserve"> (blood tests)</w:t>
                            </w:r>
                            <w:r w:rsidRPr="00C848A7">
                              <w:rPr>
                                <w:sz w:val="24"/>
                                <w:szCs w:val="24"/>
                              </w:rPr>
                              <w:t xml:space="preserve">. Please plan accordingly and don’t wait until the last minute to have </w:t>
                            </w:r>
                            <w:r w:rsidR="00334F4E">
                              <w:rPr>
                                <w:sz w:val="24"/>
                                <w:szCs w:val="24"/>
                              </w:rPr>
                              <w:t xml:space="preserve">these </w:t>
                            </w:r>
                            <w:r w:rsidR="00D87894">
                              <w:rPr>
                                <w:sz w:val="24"/>
                                <w:szCs w:val="24"/>
                              </w:rPr>
                              <w:t>tests done</w:t>
                            </w:r>
                            <w:r w:rsidRPr="00C848A7">
                              <w:rPr>
                                <w:sz w:val="24"/>
                                <w:szCs w:val="24"/>
                              </w:rPr>
                              <w:t>.</w:t>
                            </w:r>
                            <w:r w:rsidRPr="00C848A7">
                              <w:rPr>
                                <w:sz w:val="24"/>
                                <w:szCs w:val="24"/>
                              </w:rPr>
                              <w:br/>
                            </w:r>
                          </w:p>
                          <w:p w:rsidR="00732407" w:rsidRPr="00A5310F" w:rsidRDefault="00D87894" w:rsidP="00F81C9C">
                            <w:pPr>
                              <w:pStyle w:val="ListParagraph"/>
                              <w:numPr>
                                <w:ilvl w:val="0"/>
                                <w:numId w:val="1"/>
                              </w:numPr>
                              <w:rPr>
                                <w:strike/>
                                <w:sz w:val="24"/>
                                <w:szCs w:val="24"/>
                              </w:rPr>
                            </w:pPr>
                            <w:r>
                              <w:rPr>
                                <w:sz w:val="24"/>
                                <w:szCs w:val="24"/>
                              </w:rPr>
                              <w:t>After your background check is completed and all required immunizations and blood test</w:t>
                            </w:r>
                            <w:r w:rsidR="00334F4E">
                              <w:rPr>
                                <w:sz w:val="24"/>
                                <w:szCs w:val="24"/>
                              </w:rPr>
                              <w:t xml:space="preserve"> result</w:t>
                            </w:r>
                            <w:r>
                              <w:rPr>
                                <w:sz w:val="24"/>
                                <w:szCs w:val="24"/>
                              </w:rPr>
                              <w:t xml:space="preserve">s are uploaded in </w:t>
                            </w:r>
                            <w:proofErr w:type="spellStart"/>
                            <w:r>
                              <w:rPr>
                                <w:sz w:val="24"/>
                                <w:szCs w:val="24"/>
                              </w:rPr>
                              <w:t>CastleBranch</w:t>
                            </w:r>
                            <w:proofErr w:type="spellEnd"/>
                            <w:r>
                              <w:rPr>
                                <w:sz w:val="24"/>
                                <w:szCs w:val="24"/>
                              </w:rPr>
                              <w:t xml:space="preserve">, </w:t>
                            </w:r>
                            <w:r w:rsidR="00A5310F" w:rsidRPr="00AE52D6">
                              <w:rPr>
                                <w:sz w:val="24"/>
                                <w:szCs w:val="24"/>
                              </w:rPr>
                              <w:t>contact the C.N.A. Coordinator or Program Assistant</w:t>
                            </w:r>
                            <w:r w:rsidR="00510F4B">
                              <w:rPr>
                                <w:sz w:val="24"/>
                                <w:szCs w:val="24"/>
                              </w:rPr>
                              <w:t xml:space="preserve"> to register for this course.</w:t>
                            </w:r>
                            <w:r w:rsidR="00A5310F" w:rsidRPr="00AE52D6">
                              <w:rPr>
                                <w:sz w:val="24"/>
                                <w:szCs w:val="24"/>
                              </w:rPr>
                              <w:t xml:space="preserve"> </w:t>
                            </w:r>
                          </w:p>
                          <w:p w:rsidR="003B0403" w:rsidRPr="003B0403" w:rsidRDefault="003B0403" w:rsidP="003B0403">
                            <w:pPr>
                              <w:pStyle w:val="ListParagraph"/>
                              <w:rPr>
                                <w:sz w:val="24"/>
                                <w:szCs w:val="24"/>
                              </w:rPr>
                            </w:pPr>
                          </w:p>
                          <w:p w:rsidR="005F2892" w:rsidRPr="00C848A7" w:rsidRDefault="005F2892" w:rsidP="005F2892">
                            <w:pPr>
                              <w:rPr>
                                <w:sz w:val="24"/>
                                <w:szCs w:val="24"/>
                              </w:rPr>
                            </w:pPr>
                            <w:r w:rsidRPr="00C848A7">
                              <w:rPr>
                                <w:sz w:val="24"/>
                                <w:szCs w:val="24"/>
                              </w:rPr>
                              <w:t>If you complete the requirements and are not able to enroll in the course</w:t>
                            </w:r>
                            <w:r w:rsidR="00621477">
                              <w:rPr>
                                <w:sz w:val="24"/>
                                <w:szCs w:val="24"/>
                              </w:rPr>
                              <w:t xml:space="preserve">, </w:t>
                            </w:r>
                            <w:r w:rsidR="00626120">
                              <w:rPr>
                                <w:sz w:val="24"/>
                                <w:szCs w:val="24"/>
                              </w:rPr>
                              <w:t>y</w:t>
                            </w:r>
                            <w:r w:rsidRPr="00C848A7">
                              <w:rPr>
                                <w:sz w:val="24"/>
                                <w:szCs w:val="24"/>
                              </w:rPr>
                              <w:t>ou will be all ready to go for the next semester or to fill a vacancy if another student has to drop the course before it starts.</w:t>
                            </w:r>
                          </w:p>
                          <w:p w:rsidR="005F2892" w:rsidRDefault="005F2892"/>
                          <w:p w:rsidR="00DB6CEC" w:rsidRPr="00DB6CEC" w:rsidRDefault="00DB6CEC">
                            <w:pPr>
                              <w:rPr>
                                <w:b/>
                              </w:rPr>
                            </w:pPr>
                            <w:r>
                              <w:rPr>
                                <w:b/>
                              </w:rPr>
                              <w:t>Decisions to cancel courses due to low enrollment are made 3-4 weeks before the start each semester. Potential students should plan to complete the registration process 4 weeks prior to the start of each semester. Students may continue to register for CNA courses if the course has not been cancelled due to low enrollment.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margin-left:-17.75pt;margin-top:6.8pt;width:506.45pt;height:56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" fillcolor="white [3201]" stroked="f" strokeweight=".5pt">
                <v:textbox>
                  <w:txbxContent>
                    <w:p w:rsidR="005F2892" w:rsidRPr="005F2892" w:rsidRDefault="005F2892" w:rsidP="005F2892">
                      <w:pPr>
                        <w:rPr>
                          <w:b/>
                          <w:sz w:val="24"/>
                          <w:szCs w:val="24"/>
                        </w:rPr>
                      </w:pPr>
                      <w:r w:rsidRPr="005F2892">
                        <w:rPr>
                          <w:b/>
                          <w:sz w:val="24"/>
                          <w:szCs w:val="24"/>
                        </w:rPr>
                        <w:t xml:space="preserve">CNA Course Registration Instructions </w:t>
                      </w:r>
                    </w:p>
                    <w:p w:rsidR="00732407" w:rsidRDefault="00732407" w:rsidP="005F2892">
                      <w:pPr>
                        <w:rPr>
                          <w:b/>
                          <w:sz w:val="24"/>
                          <w:szCs w:val="24"/>
                        </w:rPr>
                      </w:pPr>
                      <w:r w:rsidRPr="00732407">
                        <w:rPr>
                          <w:b/>
                          <w:sz w:val="24"/>
                          <w:szCs w:val="24"/>
                        </w:rPr>
                        <w:t xml:space="preserve">Registration will be on a first-come, first-served basis for those who have all documentation completed.  A completed packet does not guarantee enrollment in NRSG 106. </w:t>
                      </w:r>
                    </w:p>
                    <w:p w:rsidR="00732407" w:rsidRPr="00732407" w:rsidRDefault="00732407" w:rsidP="005F2892">
                      <w:pPr>
                        <w:rPr>
                          <w:b/>
                          <w:sz w:val="24"/>
                          <w:szCs w:val="24"/>
                        </w:rPr>
                      </w:pPr>
                    </w:p>
                    <w:p w:rsidR="005F2892" w:rsidRPr="00C848A7" w:rsidRDefault="005F2892" w:rsidP="008402CE">
                      <w:pPr>
                        <w:pStyle w:val="ListParagraph"/>
                        <w:numPr>
                          <w:ilvl w:val="0"/>
                          <w:numId w:val="1"/>
                        </w:numPr>
                        <w:rPr>
                          <w:sz w:val="24"/>
                          <w:szCs w:val="24"/>
                        </w:rPr>
                      </w:pPr>
                      <w:r w:rsidRPr="00C848A7">
                        <w:rPr>
                          <w:sz w:val="24"/>
                          <w:szCs w:val="24"/>
                        </w:rPr>
                        <w:t>Apply for Admission to FVCC</w:t>
                      </w:r>
                      <w:r w:rsidR="008402CE" w:rsidRPr="008402CE">
                        <w:rPr>
                          <w:sz w:val="24"/>
                          <w:szCs w:val="24"/>
                        </w:rPr>
                        <w:t xml:space="preserve"> </w:t>
                      </w:r>
                      <w:r w:rsidR="008402CE">
                        <w:rPr>
                          <w:sz w:val="24"/>
                          <w:szCs w:val="24"/>
                        </w:rPr>
                        <w:t xml:space="preserve">online at </w:t>
                      </w:r>
                      <w:hyperlink r:id="rId10" w:history="1">
                        <w:r w:rsidR="008402CE" w:rsidRPr="00B54E94">
                          <w:rPr>
                            <w:rStyle w:val="Hyperlink"/>
                            <w:sz w:val="24"/>
                            <w:szCs w:val="24"/>
                          </w:rPr>
                          <w:t>https://www.fvcc.edu/student-admissions/apply-for-admission/</w:t>
                        </w:r>
                      </w:hyperlink>
                      <w:r w:rsidR="008402CE">
                        <w:rPr>
                          <w:sz w:val="24"/>
                          <w:szCs w:val="24"/>
                        </w:rPr>
                        <w:t xml:space="preserve"> If a student is not able to apply online they may c</w:t>
                      </w:r>
                      <w:r w:rsidRPr="00C848A7">
                        <w:rPr>
                          <w:sz w:val="24"/>
                          <w:szCs w:val="24"/>
                        </w:rPr>
                        <w:t>omplete a</w:t>
                      </w:r>
                      <w:r w:rsidR="008402CE">
                        <w:rPr>
                          <w:sz w:val="24"/>
                          <w:szCs w:val="24"/>
                        </w:rPr>
                        <w:t xml:space="preserve"> paper</w:t>
                      </w:r>
                      <w:r w:rsidRPr="00C848A7">
                        <w:rPr>
                          <w:sz w:val="24"/>
                          <w:szCs w:val="24"/>
                        </w:rPr>
                        <w:t xml:space="preserve"> application for admission </w:t>
                      </w:r>
                      <w:r w:rsidR="008402CE">
                        <w:rPr>
                          <w:sz w:val="24"/>
                          <w:szCs w:val="24"/>
                        </w:rPr>
                        <w:t xml:space="preserve">in the </w:t>
                      </w:r>
                      <w:r w:rsidRPr="00C848A7">
                        <w:rPr>
                          <w:sz w:val="24"/>
                          <w:szCs w:val="24"/>
                        </w:rPr>
                        <w:t xml:space="preserve"> FVCC’s Admissions Offic</w:t>
                      </w:r>
                      <w:r w:rsidR="008402CE">
                        <w:rPr>
                          <w:sz w:val="24"/>
                          <w:szCs w:val="24"/>
                        </w:rPr>
                        <w:t>e in Blake Hall</w:t>
                      </w:r>
                      <w:r w:rsidRPr="00C848A7">
                        <w:rPr>
                          <w:sz w:val="24"/>
                          <w:szCs w:val="24"/>
                        </w:rPr>
                        <w:t>.</w:t>
                      </w:r>
                      <w:r w:rsidRPr="00C848A7">
                        <w:rPr>
                          <w:sz w:val="24"/>
                          <w:szCs w:val="24"/>
                        </w:rPr>
                        <w:br/>
                      </w:r>
                    </w:p>
                    <w:p w:rsidR="005F2892" w:rsidRDefault="005F2892" w:rsidP="005F2892">
                      <w:pPr>
                        <w:pStyle w:val="ListParagraph"/>
                        <w:numPr>
                          <w:ilvl w:val="0"/>
                          <w:numId w:val="1"/>
                        </w:numPr>
                        <w:rPr>
                          <w:sz w:val="24"/>
                          <w:szCs w:val="24"/>
                        </w:rPr>
                      </w:pPr>
                      <w:r w:rsidRPr="00C848A7">
                        <w:rPr>
                          <w:sz w:val="24"/>
                          <w:szCs w:val="24"/>
                        </w:rPr>
                        <w:t>Follow the</w:t>
                      </w:r>
                      <w:r w:rsidR="00B113B1">
                        <w:rPr>
                          <w:sz w:val="24"/>
                          <w:szCs w:val="24"/>
                        </w:rPr>
                        <w:t xml:space="preserve"> link</w:t>
                      </w:r>
                      <w:r w:rsidRPr="00C848A7">
                        <w:rPr>
                          <w:sz w:val="24"/>
                          <w:szCs w:val="24"/>
                        </w:rPr>
                        <w:t xml:space="preserve"> in this packet to complete your background check</w:t>
                      </w:r>
                      <w:r w:rsidR="00B113B1">
                        <w:rPr>
                          <w:sz w:val="24"/>
                          <w:szCs w:val="24"/>
                        </w:rPr>
                        <w:t xml:space="preserve"> through </w:t>
                      </w:r>
                      <w:proofErr w:type="spellStart"/>
                      <w:r w:rsidR="00B113B1">
                        <w:rPr>
                          <w:sz w:val="24"/>
                          <w:szCs w:val="24"/>
                        </w:rPr>
                        <w:t>CastleBranch</w:t>
                      </w:r>
                      <w:proofErr w:type="spellEnd"/>
                      <w:r w:rsidRPr="00C848A7">
                        <w:rPr>
                          <w:sz w:val="24"/>
                          <w:szCs w:val="24"/>
                        </w:rPr>
                        <w:t xml:space="preserve">.  </w:t>
                      </w:r>
                      <w:r w:rsidR="00B113B1">
                        <w:rPr>
                          <w:sz w:val="24"/>
                          <w:szCs w:val="24"/>
                        </w:rPr>
                        <w:t xml:space="preserve">Under </w:t>
                      </w:r>
                      <w:r w:rsidR="005D1680">
                        <w:rPr>
                          <w:sz w:val="24"/>
                          <w:szCs w:val="24"/>
                        </w:rPr>
                        <w:t>“Please Select</w:t>
                      </w:r>
                      <w:r w:rsidR="00D54716">
                        <w:rPr>
                          <w:sz w:val="24"/>
                          <w:szCs w:val="24"/>
                        </w:rPr>
                        <w:t>”</w:t>
                      </w:r>
                      <w:r w:rsidR="00B113B1">
                        <w:rPr>
                          <w:sz w:val="24"/>
                          <w:szCs w:val="24"/>
                        </w:rPr>
                        <w:t xml:space="preserve">, Select </w:t>
                      </w:r>
                      <w:r w:rsidR="00334F4E">
                        <w:rPr>
                          <w:sz w:val="24"/>
                          <w:szCs w:val="24"/>
                        </w:rPr>
                        <w:t xml:space="preserve">the </w:t>
                      </w:r>
                      <w:r w:rsidR="00B113B1">
                        <w:rPr>
                          <w:sz w:val="24"/>
                          <w:szCs w:val="24"/>
                        </w:rPr>
                        <w:t>C.N.A. option</w:t>
                      </w:r>
                      <w:r w:rsidR="00D54716">
                        <w:rPr>
                          <w:sz w:val="24"/>
                          <w:szCs w:val="24"/>
                        </w:rPr>
                        <w:t xml:space="preserve"> from the dropdown menu</w:t>
                      </w:r>
                      <w:r w:rsidR="00B113B1">
                        <w:rPr>
                          <w:sz w:val="24"/>
                          <w:szCs w:val="24"/>
                        </w:rPr>
                        <w:t xml:space="preserve">. </w:t>
                      </w:r>
                    </w:p>
                    <w:p w:rsidR="00B113B1" w:rsidRPr="00C848A7" w:rsidRDefault="00B113B1" w:rsidP="00B113B1">
                      <w:pPr>
                        <w:pStyle w:val="ListParagraph"/>
                        <w:rPr>
                          <w:sz w:val="24"/>
                          <w:szCs w:val="24"/>
                        </w:rPr>
                      </w:pPr>
                    </w:p>
                    <w:p w:rsidR="005F2892" w:rsidRPr="00C848A7" w:rsidRDefault="005F2892" w:rsidP="005F2892">
                      <w:pPr>
                        <w:pStyle w:val="ListParagraph"/>
                        <w:numPr>
                          <w:ilvl w:val="0"/>
                          <w:numId w:val="1"/>
                        </w:numPr>
                        <w:rPr>
                          <w:sz w:val="24"/>
                          <w:szCs w:val="24"/>
                        </w:rPr>
                      </w:pPr>
                      <w:r w:rsidRPr="00C848A7">
                        <w:rPr>
                          <w:sz w:val="24"/>
                          <w:szCs w:val="24"/>
                        </w:rPr>
                        <w:t xml:space="preserve">Complete the required immunizations </w:t>
                      </w:r>
                      <w:r w:rsidR="00D87894">
                        <w:rPr>
                          <w:sz w:val="24"/>
                          <w:szCs w:val="24"/>
                        </w:rPr>
                        <w:t xml:space="preserve">and blood tests </w:t>
                      </w:r>
                      <w:r w:rsidR="007D7DBC">
                        <w:rPr>
                          <w:sz w:val="24"/>
                          <w:szCs w:val="24"/>
                        </w:rPr>
                        <w:t xml:space="preserve">from the </w:t>
                      </w:r>
                      <w:r w:rsidRPr="00C848A7">
                        <w:rPr>
                          <w:sz w:val="24"/>
                          <w:szCs w:val="24"/>
                        </w:rPr>
                        <w:t>list provided in this packet.</w:t>
                      </w:r>
                      <w:r w:rsidR="003B0403">
                        <w:rPr>
                          <w:sz w:val="24"/>
                          <w:szCs w:val="24"/>
                        </w:rPr>
                        <w:t xml:space="preserve"> Then upload the immunization documents to</w:t>
                      </w:r>
                      <w:r w:rsidR="00621477">
                        <w:rPr>
                          <w:sz w:val="24"/>
                          <w:szCs w:val="24"/>
                        </w:rPr>
                        <w:t xml:space="preserve"> the </w:t>
                      </w:r>
                      <w:proofErr w:type="spellStart"/>
                      <w:r w:rsidR="00621477">
                        <w:rPr>
                          <w:sz w:val="24"/>
                          <w:szCs w:val="24"/>
                        </w:rPr>
                        <w:t>Castle</w:t>
                      </w:r>
                      <w:r w:rsidR="003B0403">
                        <w:rPr>
                          <w:sz w:val="24"/>
                          <w:szCs w:val="24"/>
                        </w:rPr>
                        <w:t>Branch</w:t>
                      </w:r>
                      <w:proofErr w:type="spellEnd"/>
                      <w:r w:rsidR="003B0403">
                        <w:rPr>
                          <w:sz w:val="24"/>
                          <w:szCs w:val="24"/>
                        </w:rPr>
                        <w:t xml:space="preserve"> website following the instructions on their website (website link provided in this packet). </w:t>
                      </w:r>
                      <w:r w:rsidRPr="00C848A7">
                        <w:rPr>
                          <w:sz w:val="24"/>
                          <w:szCs w:val="24"/>
                        </w:rPr>
                        <w:t xml:space="preserve"> It can take a few weeks to get the results of titers</w:t>
                      </w:r>
                      <w:r w:rsidR="00D87894">
                        <w:rPr>
                          <w:sz w:val="24"/>
                          <w:szCs w:val="24"/>
                        </w:rPr>
                        <w:t xml:space="preserve"> (blood tests)</w:t>
                      </w:r>
                      <w:r w:rsidRPr="00C848A7">
                        <w:rPr>
                          <w:sz w:val="24"/>
                          <w:szCs w:val="24"/>
                        </w:rPr>
                        <w:t xml:space="preserve">. Please plan accordingly and don’t wait until the last minute to have </w:t>
                      </w:r>
                      <w:r w:rsidR="00334F4E">
                        <w:rPr>
                          <w:sz w:val="24"/>
                          <w:szCs w:val="24"/>
                        </w:rPr>
                        <w:t xml:space="preserve">these </w:t>
                      </w:r>
                      <w:r w:rsidR="00D87894">
                        <w:rPr>
                          <w:sz w:val="24"/>
                          <w:szCs w:val="24"/>
                        </w:rPr>
                        <w:t>tests done</w:t>
                      </w:r>
                      <w:r w:rsidRPr="00C848A7">
                        <w:rPr>
                          <w:sz w:val="24"/>
                          <w:szCs w:val="24"/>
                        </w:rPr>
                        <w:t>.</w:t>
                      </w:r>
                      <w:r w:rsidRPr="00C848A7">
                        <w:rPr>
                          <w:sz w:val="24"/>
                          <w:szCs w:val="24"/>
                        </w:rPr>
                        <w:br/>
                      </w:r>
                    </w:p>
                    <w:p w:rsidR="00732407" w:rsidRPr="00A5310F" w:rsidRDefault="00D87894" w:rsidP="00F81C9C">
                      <w:pPr>
                        <w:pStyle w:val="ListParagraph"/>
                        <w:numPr>
                          <w:ilvl w:val="0"/>
                          <w:numId w:val="1"/>
                        </w:numPr>
                        <w:rPr>
                          <w:strike/>
                          <w:sz w:val="24"/>
                          <w:szCs w:val="24"/>
                        </w:rPr>
                      </w:pPr>
                      <w:r>
                        <w:rPr>
                          <w:sz w:val="24"/>
                          <w:szCs w:val="24"/>
                        </w:rPr>
                        <w:t>After your background check is completed and all required immunizations and blood test</w:t>
                      </w:r>
                      <w:r w:rsidR="00334F4E">
                        <w:rPr>
                          <w:sz w:val="24"/>
                          <w:szCs w:val="24"/>
                        </w:rPr>
                        <w:t xml:space="preserve"> result</w:t>
                      </w:r>
                      <w:r>
                        <w:rPr>
                          <w:sz w:val="24"/>
                          <w:szCs w:val="24"/>
                        </w:rPr>
                        <w:t xml:space="preserve">s are uploaded in </w:t>
                      </w:r>
                      <w:proofErr w:type="spellStart"/>
                      <w:r>
                        <w:rPr>
                          <w:sz w:val="24"/>
                          <w:szCs w:val="24"/>
                        </w:rPr>
                        <w:t>CastleBranch</w:t>
                      </w:r>
                      <w:proofErr w:type="spellEnd"/>
                      <w:r>
                        <w:rPr>
                          <w:sz w:val="24"/>
                          <w:szCs w:val="24"/>
                        </w:rPr>
                        <w:t xml:space="preserve">, </w:t>
                      </w:r>
                      <w:r w:rsidR="00A5310F" w:rsidRPr="00AE52D6">
                        <w:rPr>
                          <w:sz w:val="24"/>
                          <w:szCs w:val="24"/>
                        </w:rPr>
                        <w:t>contact the C.N.A. Coordinator or Program Assistant</w:t>
                      </w:r>
                      <w:r w:rsidR="00510F4B">
                        <w:rPr>
                          <w:sz w:val="24"/>
                          <w:szCs w:val="24"/>
                        </w:rPr>
                        <w:t xml:space="preserve"> to register for this course.</w:t>
                      </w:r>
                      <w:r w:rsidR="00A5310F" w:rsidRPr="00AE52D6">
                        <w:rPr>
                          <w:sz w:val="24"/>
                          <w:szCs w:val="24"/>
                        </w:rPr>
                        <w:t xml:space="preserve"> </w:t>
                      </w:r>
                    </w:p>
                    <w:p w:rsidR="003B0403" w:rsidRPr="003B0403" w:rsidRDefault="003B0403" w:rsidP="003B0403">
                      <w:pPr>
                        <w:pStyle w:val="ListParagraph"/>
                        <w:rPr>
                          <w:sz w:val="24"/>
                          <w:szCs w:val="24"/>
                        </w:rPr>
                      </w:pPr>
                    </w:p>
                    <w:p w:rsidR="005F2892" w:rsidRPr="00C848A7" w:rsidRDefault="005F2892" w:rsidP="005F2892">
                      <w:pPr>
                        <w:rPr>
                          <w:sz w:val="24"/>
                          <w:szCs w:val="24"/>
                        </w:rPr>
                      </w:pPr>
                      <w:r w:rsidRPr="00C848A7">
                        <w:rPr>
                          <w:sz w:val="24"/>
                          <w:szCs w:val="24"/>
                        </w:rPr>
                        <w:t>If you complete the requirements and are not able to enroll in the course</w:t>
                      </w:r>
                      <w:r w:rsidR="00621477">
                        <w:rPr>
                          <w:sz w:val="24"/>
                          <w:szCs w:val="24"/>
                        </w:rPr>
                        <w:t xml:space="preserve">, </w:t>
                      </w:r>
                      <w:r w:rsidR="00626120">
                        <w:rPr>
                          <w:sz w:val="24"/>
                          <w:szCs w:val="24"/>
                        </w:rPr>
                        <w:t>y</w:t>
                      </w:r>
                      <w:r w:rsidRPr="00C848A7">
                        <w:rPr>
                          <w:sz w:val="24"/>
                          <w:szCs w:val="24"/>
                        </w:rPr>
                        <w:t>ou will be all ready to go for the next semester or to fill a vacancy if another student has to drop the course before it starts.</w:t>
                      </w:r>
                    </w:p>
                    <w:p w:rsidR="005F2892" w:rsidRDefault="005F2892"/>
                    <w:p w:rsidR="00DB6CEC" w:rsidRPr="00DB6CEC" w:rsidRDefault="00DB6CEC">
                      <w:pPr>
                        <w:rPr>
                          <w:b/>
                        </w:rPr>
                      </w:pPr>
                      <w:r>
                        <w:rPr>
                          <w:b/>
                        </w:rPr>
                        <w:t>Decisions to cancel courses due to low enrollment are made 3-4 weeks before the start each semester. Potential students should plan to complete the registration process 4 weeks prior to the start of each semester. Students may continue to register for CNA courses if the course has not been cancelled due to low enrollment.</w:t>
                      </w:r>
                    </w:p>
                  </w:txbxContent>
                </v:textbox>
              </v:shape>
            </w:pict>
          </mc:Fallback>
        </mc:AlternateContent>
      </w:r>
    </w:p>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Pr="00112575" w:rsidRDefault="00112575" w:rsidP="00112575"/>
    <w:p w:rsidR="00112575" w:rsidRDefault="00112575" w:rsidP="00112575"/>
    <w:p w:rsidR="00FD7BFF" w:rsidRDefault="00FD7BFF" w:rsidP="00112575">
      <w:pPr>
        <w:tabs>
          <w:tab w:val="left" w:pos="1005"/>
        </w:tabs>
      </w:pPr>
    </w:p>
    <w:p w:rsidR="00112575" w:rsidRDefault="00112575" w:rsidP="00112575">
      <w:pPr>
        <w:tabs>
          <w:tab w:val="left" w:pos="1005"/>
        </w:tabs>
      </w:pPr>
    </w:p>
    <w:p w:rsidR="00112575" w:rsidRDefault="00112575" w:rsidP="00112575">
      <w:pPr>
        <w:tabs>
          <w:tab w:val="left" w:pos="1005"/>
        </w:tabs>
      </w:pPr>
    </w:p>
    <w:p w:rsidR="00112575" w:rsidRDefault="00621477" w:rsidP="00966225">
      <w:pPr>
        <w:tabs>
          <w:tab w:val="left" w:pos="1005"/>
        </w:tabs>
        <w:jc w:val="center"/>
      </w:pPr>
      <w:r>
        <w:rPr>
          <w:noProof/>
        </w:rPr>
        <mc:AlternateContent>
          <mc:Choice Requires="wps">
            <w:drawing>
              <wp:anchor distT="45720" distB="45720" distL="114300" distR="114300" simplePos="0" relativeHeight="251666432" behindDoc="1" locked="0" layoutInCell="1" allowOverlap="1" wp14:anchorId="3D07B8AB" wp14:editId="6C445D6C">
                <wp:simplePos x="0" y="0"/>
                <wp:positionH relativeFrom="page">
                  <wp:posOffset>1496291</wp:posOffset>
                </wp:positionH>
                <wp:positionV relativeFrom="paragraph">
                  <wp:posOffset>-1147676</wp:posOffset>
                </wp:positionV>
                <wp:extent cx="5953125" cy="843148"/>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43148"/>
                        </a:xfrm>
                        <a:prstGeom prst="rect">
                          <a:avLst/>
                        </a:prstGeom>
                        <a:noFill/>
                        <a:ln w="9525">
                          <a:noFill/>
                          <a:miter lim="800000"/>
                          <a:headEnd/>
                          <a:tailEnd/>
                        </a:ln>
                      </wps:spPr>
                      <wps:txbx>
                        <w:txbxContent>
                          <w:p w:rsidR="00112575" w:rsidRPr="004819A8" w:rsidRDefault="00621477" w:rsidP="00112575">
                            <w:pPr>
                              <w:jc w:val="right"/>
                              <w:rPr>
                                <w:rFonts w:ascii="Museo Sans 300" w:hAnsi="Museo Sans 300"/>
                                <w:sz w:val="44"/>
                                <w:szCs w:val="48"/>
                              </w:rPr>
                            </w:pPr>
                            <w:r>
                              <w:rPr>
                                <w:rFonts w:ascii="Museo Sans 300" w:hAnsi="Museo Sans 300"/>
                                <w:sz w:val="44"/>
                                <w:szCs w:val="48"/>
                              </w:rPr>
                              <w:t>Website to complete background c</w:t>
                            </w:r>
                            <w:r w:rsidR="00112575" w:rsidRPr="004819A8">
                              <w:rPr>
                                <w:rFonts w:ascii="Museo Sans 300" w:hAnsi="Museo Sans 300"/>
                                <w:sz w:val="44"/>
                                <w:szCs w:val="48"/>
                              </w:rPr>
                              <w:t xml:space="preserve">heck </w:t>
                            </w:r>
                            <w:r>
                              <w:rPr>
                                <w:rFonts w:ascii="Museo Sans 300" w:hAnsi="Museo Sans 300"/>
                                <w:sz w:val="44"/>
                                <w:szCs w:val="48"/>
                              </w:rPr>
                              <w:t>and upload required immunizations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07B8AB" id="_x0000_s1032" type="#_x0000_t202" style="position:absolute;left:0;text-align:left;margin-left:117.8pt;margin-top:-90.35pt;width:468.75pt;height:66.4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" filled="f" stroked="f">
                <v:textbox>
                  <w:txbxContent>
                    <w:p w:rsidR="00112575" w:rsidRPr="004819A8" w:rsidRDefault="00621477" w:rsidP="00112575">
                      <w:pPr>
                        <w:jc w:val="right"/>
                        <w:rPr>
                          <w:rFonts w:ascii="Museo Sans 300" w:hAnsi="Museo Sans 300"/>
                          <w:sz w:val="44"/>
                          <w:szCs w:val="48"/>
                        </w:rPr>
                      </w:pPr>
                      <w:r>
                        <w:rPr>
                          <w:rFonts w:ascii="Museo Sans 300" w:hAnsi="Museo Sans 300"/>
                          <w:sz w:val="44"/>
                          <w:szCs w:val="48"/>
                        </w:rPr>
                        <w:t>Website to complete background c</w:t>
                      </w:r>
                      <w:r w:rsidR="00112575" w:rsidRPr="004819A8">
                        <w:rPr>
                          <w:rFonts w:ascii="Museo Sans 300" w:hAnsi="Museo Sans 300"/>
                          <w:sz w:val="44"/>
                          <w:szCs w:val="48"/>
                        </w:rPr>
                        <w:t xml:space="preserve">heck </w:t>
                      </w:r>
                      <w:r>
                        <w:rPr>
                          <w:rFonts w:ascii="Museo Sans 300" w:hAnsi="Museo Sans 300"/>
                          <w:sz w:val="44"/>
                          <w:szCs w:val="48"/>
                        </w:rPr>
                        <w:t>and upload required immunizations</w:t>
                      </w:r>
                    </w:p>
                  </w:txbxContent>
                </v:textbox>
                <w10:wrap anchorx="page"/>
              </v:shape>
            </w:pict>
          </mc:Fallback>
        </mc:AlternateContent>
      </w:r>
      <w:r w:rsidR="001474C6">
        <w:rPr>
          <w:noProof/>
        </w:rPr>
        <w:drawing>
          <wp:inline distT="0" distB="0" distL="0" distR="0" wp14:anchorId="58614FCC" wp14:editId="2BA8D0DF">
            <wp:extent cx="5505450" cy="728413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6222" cy="7285156"/>
                    </a:xfrm>
                    <a:prstGeom prst="rect">
                      <a:avLst/>
                    </a:prstGeom>
                  </pic:spPr>
                </pic:pic>
              </a:graphicData>
            </a:graphic>
          </wp:inline>
        </w:drawing>
      </w:r>
    </w:p>
    <w:p w:rsidR="004819A8" w:rsidRDefault="00966225" w:rsidP="00112575">
      <w:pPr>
        <w:tabs>
          <w:tab w:val="left" w:pos="1005"/>
        </w:tabs>
      </w:pPr>
      <w:r>
        <w:rPr>
          <w:noProof/>
        </w:rPr>
        <mc:AlternateContent>
          <mc:Choice Requires="wps">
            <w:drawing>
              <wp:anchor distT="0" distB="0" distL="114300" distR="114300" simplePos="0" relativeHeight="251714560" behindDoc="0" locked="0" layoutInCell="1" allowOverlap="1" wp14:anchorId="345CDA25" wp14:editId="692991F5">
                <wp:simplePos x="0" y="0"/>
                <wp:positionH relativeFrom="margin">
                  <wp:posOffset>2114550</wp:posOffset>
                </wp:positionH>
                <wp:positionV relativeFrom="page">
                  <wp:posOffset>9035415</wp:posOffset>
                </wp:positionV>
                <wp:extent cx="1485900" cy="400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2407" w:rsidRPr="00DD4B21" w:rsidRDefault="00732407" w:rsidP="00732407">
                            <w:pPr>
                              <w:jc w:val="center"/>
                              <w:rPr>
                                <w:sz w:val="18"/>
                                <w:szCs w:val="18"/>
                              </w:rPr>
                            </w:pPr>
                            <w:r w:rsidRPr="00DD4B21">
                              <w:rPr>
                                <w:sz w:val="18"/>
                                <w:szCs w:val="18"/>
                              </w:rPr>
                              <w:t xml:space="preserve">Page </w:t>
                            </w:r>
                            <w:r>
                              <w:rPr>
                                <w:sz w:val="18"/>
                                <w:szCs w:val="18"/>
                              </w:rPr>
                              <w:t>3</w:t>
                            </w:r>
                            <w:r w:rsidRPr="00DD4B21">
                              <w:rPr>
                                <w:sz w:val="18"/>
                                <w:szCs w:val="18"/>
                              </w:rPr>
                              <w:t xml:space="preserve"> </w:t>
                            </w:r>
                            <w:r w:rsidR="005C670B">
                              <w:rPr>
                                <w:sz w:val="18"/>
                                <w:szCs w:val="18"/>
                              </w:rPr>
                              <w:t>of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CDA25" id="Text Box 6" o:spid="_x0000_s1033" type="#_x0000_t202" style="position:absolute;margin-left:166.5pt;margin-top:711.45pt;width:117pt;height:31.5pt;z-index:25171456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" filled="f" stroked="f" strokeweight=".5pt">
                <v:textbox>
                  <w:txbxContent>
                    <w:p w:rsidR="00732407" w:rsidRPr="00DD4B21" w:rsidRDefault="00732407" w:rsidP="00732407">
                      <w:pPr>
                        <w:jc w:val="center"/>
                        <w:rPr>
                          <w:sz w:val="18"/>
                          <w:szCs w:val="18"/>
                        </w:rPr>
                      </w:pPr>
                      <w:r w:rsidRPr="00DD4B21">
                        <w:rPr>
                          <w:sz w:val="18"/>
                          <w:szCs w:val="18"/>
                        </w:rPr>
                        <w:t xml:space="preserve">Page </w:t>
                      </w:r>
                      <w:r>
                        <w:rPr>
                          <w:sz w:val="18"/>
                          <w:szCs w:val="18"/>
                        </w:rPr>
                        <w:t>3</w:t>
                      </w:r>
                      <w:r w:rsidRPr="00DD4B21">
                        <w:rPr>
                          <w:sz w:val="18"/>
                          <w:szCs w:val="18"/>
                        </w:rPr>
                        <w:t xml:space="preserve"> </w:t>
                      </w:r>
                      <w:r w:rsidR="005C670B">
                        <w:rPr>
                          <w:sz w:val="18"/>
                          <w:szCs w:val="18"/>
                        </w:rPr>
                        <w:t>of 8</w:t>
                      </w:r>
                    </w:p>
                  </w:txbxContent>
                </v:textbox>
                <w10:wrap anchorx="margin" anchory="page"/>
              </v:shape>
            </w:pict>
          </mc:Fallback>
        </mc:AlternateContent>
      </w:r>
    </w:p>
    <w:p w:rsidR="00732407" w:rsidRDefault="00A11870" w:rsidP="00966225">
      <w:pPr>
        <w:tabs>
          <w:tab w:val="left" w:pos="1005"/>
        </w:tabs>
      </w:pPr>
      <w:r w:rsidRPr="004819A8">
        <w:rPr>
          <w:noProof/>
        </w:rPr>
        <mc:AlternateContent>
          <mc:Choice Requires="wps">
            <w:drawing>
              <wp:anchor distT="0" distB="0" distL="114300" distR="114300" simplePos="0" relativeHeight="251693056" behindDoc="0" locked="0" layoutInCell="1" allowOverlap="1" wp14:anchorId="4427AF62" wp14:editId="41802103">
                <wp:simplePos x="0" y="0"/>
                <wp:positionH relativeFrom="margin">
                  <wp:posOffset>-485775</wp:posOffset>
                </wp:positionH>
                <wp:positionV relativeFrom="margin">
                  <wp:posOffset>-89535</wp:posOffset>
                </wp:positionV>
                <wp:extent cx="6931660" cy="74390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931660" cy="7439025"/>
                        </a:xfrm>
                        <a:prstGeom prst="rect">
                          <a:avLst/>
                        </a:prstGeom>
                        <a:noFill/>
                        <a:ln w="6350">
                          <a:noFill/>
                        </a:ln>
                        <a:effectLst/>
                      </wps:spPr>
                      <wps:txbx id="9">
                        <w:txbxContent>
                          <w:p w:rsidR="007A060E" w:rsidRDefault="007A060E" w:rsidP="007A060E">
                            <w:pPr>
                              <w:rPr>
                                <w:rFonts w:cs="Arabic Typesetting"/>
                                <w:sz w:val="24"/>
                                <w:szCs w:val="24"/>
                              </w:rPr>
                            </w:pPr>
                            <w:r w:rsidRPr="007A060E">
                              <w:rPr>
                                <w:rFonts w:ascii="Calibri-Bold" w:hAnsi="Calibri-Bold" w:cs="Calibri-Bold"/>
                                <w:b/>
                                <w:bCs/>
                                <w:color w:val="FF0000"/>
                              </w:rPr>
                              <w:t>Please read all instructions carefully.</w:t>
                            </w:r>
                            <w:r w:rsidRPr="007A060E">
                              <w:rPr>
                                <w:rFonts w:cs="Arabic Typesetting"/>
                                <w:sz w:val="24"/>
                                <w:szCs w:val="24"/>
                              </w:rPr>
                              <w:t xml:space="preserve"> </w:t>
                            </w:r>
                          </w:p>
                          <w:p w:rsidR="007A060E" w:rsidRPr="007A060E" w:rsidRDefault="007A060E" w:rsidP="007A060E">
                            <w:pPr>
                              <w:rPr>
                                <w:rFonts w:ascii="Calibri-Bold" w:hAnsi="Calibri-Bold" w:cs="Calibri-Bold"/>
                                <w:b/>
                                <w:bCs/>
                                <w:color w:val="FF0000"/>
                              </w:rPr>
                            </w:pPr>
                            <w:r w:rsidRPr="001D1FC5">
                              <w:rPr>
                                <w:rFonts w:cs="Arabic Typesetting"/>
                                <w:sz w:val="24"/>
                                <w:szCs w:val="24"/>
                              </w:rPr>
                              <w:t>If you have questions about these requirements, please contact the FVCC Nursing Office located in room</w:t>
                            </w:r>
                            <w:r w:rsidR="00334F4E">
                              <w:rPr>
                                <w:rFonts w:cs="Arabic Typesetting"/>
                                <w:sz w:val="24"/>
                                <w:szCs w:val="24"/>
                              </w:rPr>
                              <w:t xml:space="preserve"> BC</w:t>
                            </w:r>
                            <w:r w:rsidRPr="001D1FC5">
                              <w:rPr>
                                <w:rFonts w:cs="Arabic Typesetting"/>
                                <w:sz w:val="24"/>
                                <w:szCs w:val="24"/>
                              </w:rPr>
                              <w:t xml:space="preserve"> 102 inside the Rebecca Chaney Broussard Center for Nursing and Health Science, or call </w:t>
                            </w:r>
                            <w:r w:rsidR="00861B5C" w:rsidRPr="00BA3D05">
                              <w:rPr>
                                <w:rFonts w:cs="Arabic Typesetting"/>
                                <w:sz w:val="24"/>
                                <w:szCs w:val="24"/>
                              </w:rPr>
                              <w:t>(406)</w:t>
                            </w:r>
                            <w:r w:rsidR="00861B5C">
                              <w:rPr>
                                <w:rFonts w:cs="Arabic Typesetting"/>
                                <w:sz w:val="24"/>
                                <w:szCs w:val="24"/>
                              </w:rPr>
                              <w:t xml:space="preserve"> </w:t>
                            </w:r>
                            <w:r w:rsidRPr="001D1FC5">
                              <w:rPr>
                                <w:rFonts w:cs="Arabic Typesetting"/>
                                <w:sz w:val="24"/>
                                <w:szCs w:val="24"/>
                              </w:rPr>
                              <w:t xml:space="preserve">756-3385 or </w:t>
                            </w:r>
                            <w:r w:rsidR="00861B5C" w:rsidRPr="00BA3D05">
                              <w:rPr>
                                <w:rFonts w:cs="Arabic Typesetting"/>
                                <w:sz w:val="24"/>
                                <w:szCs w:val="24"/>
                              </w:rPr>
                              <w:t>(406)</w:t>
                            </w:r>
                            <w:r w:rsidR="00861B5C">
                              <w:rPr>
                                <w:rFonts w:cs="Arabic Typesetting"/>
                                <w:sz w:val="24"/>
                                <w:szCs w:val="24"/>
                              </w:rPr>
                              <w:t xml:space="preserve"> </w:t>
                            </w:r>
                            <w:r w:rsidRPr="001D1FC5">
                              <w:rPr>
                                <w:rFonts w:cs="Arabic Typesetting"/>
                                <w:sz w:val="24"/>
                                <w:szCs w:val="24"/>
                              </w:rPr>
                              <w:t>756-3625.</w:t>
                            </w:r>
                          </w:p>
                          <w:p w:rsidR="00C948FE" w:rsidRPr="00114F7A" w:rsidRDefault="00500164" w:rsidP="00114F7A">
                            <w:pPr>
                              <w:rPr>
                                <w:rFonts w:cstheme="minorHAnsi"/>
                                <w:sz w:val="24"/>
                                <w:szCs w:val="24"/>
                              </w:rPr>
                            </w:pPr>
                            <w:r w:rsidRPr="00C948FE">
                              <w:rPr>
                                <w:rFonts w:ascii="Calibri" w:hAnsi="Calibri" w:cs="Calibri"/>
                                <w:color w:val="000000"/>
                                <w:sz w:val="24"/>
                                <w:szCs w:val="24"/>
                              </w:rPr>
                              <w:t xml:space="preserve">Clinical facilities require background checks and immunizations for security </w:t>
                            </w:r>
                            <w:r w:rsidR="007B0347">
                              <w:rPr>
                                <w:rFonts w:ascii="Calibri" w:hAnsi="Calibri" w:cs="Calibri"/>
                                <w:color w:val="000000"/>
                                <w:sz w:val="24"/>
                                <w:szCs w:val="24"/>
                              </w:rPr>
                              <w:t xml:space="preserve">and patient safety </w:t>
                            </w:r>
                            <w:r w:rsidRPr="00C948FE">
                              <w:rPr>
                                <w:rFonts w:ascii="Calibri" w:hAnsi="Calibri" w:cs="Calibri"/>
                                <w:color w:val="000000"/>
                                <w:sz w:val="24"/>
                                <w:szCs w:val="24"/>
                              </w:rPr>
                              <w:t xml:space="preserve">purposes on individuals who provide services within the facility and especially those who supervise care and render treatment. </w:t>
                            </w:r>
                            <w:r w:rsidR="00114F7A" w:rsidRPr="00150ACB">
                              <w:rPr>
                                <w:rFonts w:cstheme="minorHAnsi"/>
                                <w:sz w:val="24"/>
                                <w:szCs w:val="24"/>
                              </w:rPr>
                              <w:t xml:space="preserve">Immunizations and screening required by clinical sites are based on Center for Disease Control (CDC) guidelines and state and federal law. </w:t>
                            </w:r>
                          </w:p>
                          <w:p w:rsidR="00C948FE" w:rsidRDefault="00500164" w:rsidP="00C948FE">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C948FE">
                              <w:rPr>
                                <w:rFonts w:ascii="Calibri" w:hAnsi="Calibri" w:cs="Calibri"/>
                                <w:color w:val="000000"/>
                                <w:sz w:val="24"/>
                                <w:szCs w:val="24"/>
                              </w:rPr>
                              <w:t xml:space="preserve">Clinical rotations are an essential element in the C.N.A. </w:t>
                            </w:r>
                            <w:r w:rsidR="00D54716">
                              <w:rPr>
                                <w:rFonts w:ascii="Calibri" w:hAnsi="Calibri" w:cs="Calibri"/>
                                <w:color w:val="000000"/>
                                <w:sz w:val="24"/>
                                <w:szCs w:val="24"/>
                              </w:rPr>
                              <w:t>c</w:t>
                            </w:r>
                            <w:r w:rsidRPr="00C948FE">
                              <w:rPr>
                                <w:rFonts w:ascii="Calibri" w:hAnsi="Calibri" w:cs="Calibri"/>
                                <w:color w:val="000000"/>
                                <w:sz w:val="24"/>
                                <w:szCs w:val="24"/>
                              </w:rPr>
                              <w:t xml:space="preserve">ourse. Students who cannot participate in clinical rotation due to </w:t>
                            </w:r>
                            <w:r w:rsidR="00C948FE" w:rsidRPr="00C948FE">
                              <w:rPr>
                                <w:rFonts w:ascii="Calibri" w:hAnsi="Calibri" w:cs="Calibri"/>
                                <w:color w:val="000000"/>
                                <w:sz w:val="24"/>
                                <w:szCs w:val="24"/>
                              </w:rPr>
                              <w:t>discrepancies</w:t>
                            </w:r>
                            <w:r w:rsidRPr="00C948FE">
                              <w:rPr>
                                <w:rFonts w:ascii="Calibri" w:hAnsi="Calibri" w:cs="Calibri"/>
                                <w:color w:val="000000"/>
                                <w:sz w:val="24"/>
                                <w:szCs w:val="24"/>
                              </w:rPr>
                              <w:t xml:space="preserve"> revealed in a background check are unable to fulfill the requirements of the course. </w:t>
                            </w:r>
                          </w:p>
                          <w:p w:rsidR="00C948FE" w:rsidRDefault="00500164" w:rsidP="00C948FE">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C948FE">
                              <w:rPr>
                                <w:rFonts w:ascii="Calibri" w:hAnsi="Calibri" w:cs="Calibri"/>
                                <w:color w:val="000000"/>
                                <w:sz w:val="24"/>
                                <w:szCs w:val="24"/>
                              </w:rPr>
                              <w:t>Students who do not provide all immunization</w:t>
                            </w:r>
                            <w:r w:rsidR="00D54716">
                              <w:rPr>
                                <w:rFonts w:ascii="Calibri" w:hAnsi="Calibri" w:cs="Calibri"/>
                                <w:color w:val="000000"/>
                                <w:sz w:val="24"/>
                                <w:szCs w:val="24"/>
                              </w:rPr>
                              <w:t xml:space="preserve"> and titer documents</w:t>
                            </w:r>
                            <w:r w:rsidRPr="00C948FE">
                              <w:rPr>
                                <w:rFonts w:ascii="Calibri" w:hAnsi="Calibri" w:cs="Calibri"/>
                                <w:color w:val="000000"/>
                                <w:sz w:val="24"/>
                                <w:szCs w:val="24"/>
                              </w:rPr>
                              <w:t xml:space="preserve"> </w:t>
                            </w:r>
                            <w:r w:rsidR="00D54716">
                              <w:rPr>
                                <w:rFonts w:ascii="Calibri" w:hAnsi="Calibri" w:cs="Calibri"/>
                                <w:color w:val="000000"/>
                                <w:sz w:val="24"/>
                                <w:szCs w:val="24"/>
                              </w:rPr>
                              <w:t>may</w:t>
                            </w:r>
                            <w:r w:rsidRPr="00C948FE">
                              <w:rPr>
                                <w:rFonts w:ascii="Calibri" w:hAnsi="Calibri" w:cs="Calibri"/>
                                <w:color w:val="000000"/>
                                <w:sz w:val="24"/>
                                <w:szCs w:val="24"/>
                              </w:rPr>
                              <w:t xml:space="preserve"> be denied clinical access</w:t>
                            </w:r>
                            <w:r w:rsidR="00D54716">
                              <w:rPr>
                                <w:rFonts w:ascii="Calibri" w:hAnsi="Calibri" w:cs="Calibri"/>
                                <w:color w:val="000000"/>
                                <w:sz w:val="24"/>
                                <w:szCs w:val="24"/>
                              </w:rPr>
                              <w:t>. If denied clinical access they</w:t>
                            </w:r>
                            <w:r w:rsidRPr="00C948FE">
                              <w:rPr>
                                <w:rFonts w:ascii="Calibri" w:hAnsi="Calibri" w:cs="Calibri"/>
                                <w:color w:val="000000"/>
                                <w:sz w:val="24"/>
                                <w:szCs w:val="24"/>
                              </w:rPr>
                              <w:t xml:space="preserve"> will not be able to fulfill </w:t>
                            </w:r>
                            <w:r w:rsidR="00C948FE">
                              <w:rPr>
                                <w:rFonts w:ascii="Calibri" w:hAnsi="Calibri" w:cs="Calibri"/>
                                <w:color w:val="000000"/>
                                <w:sz w:val="24"/>
                                <w:szCs w:val="24"/>
                              </w:rPr>
                              <w:t>course</w:t>
                            </w:r>
                            <w:r w:rsidRPr="00C948FE">
                              <w:rPr>
                                <w:rFonts w:ascii="Calibri" w:hAnsi="Calibri" w:cs="Calibri"/>
                                <w:color w:val="000000"/>
                                <w:sz w:val="24"/>
                                <w:szCs w:val="24"/>
                              </w:rPr>
                              <w:t xml:space="preserve"> requirements. </w:t>
                            </w:r>
                          </w:p>
                          <w:p w:rsidR="00500164" w:rsidRPr="00C948FE" w:rsidRDefault="00500164" w:rsidP="00C948FE">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C948FE">
                              <w:rPr>
                                <w:rFonts w:ascii="Calibri" w:hAnsi="Calibri" w:cs="Calibri"/>
                                <w:color w:val="000000"/>
                                <w:sz w:val="24"/>
                                <w:szCs w:val="24"/>
                              </w:rPr>
                              <w:t xml:space="preserve">This decision is made solely by the healthcare facility partner and not Flathead Valley Community College. </w:t>
                            </w:r>
                          </w:p>
                          <w:p w:rsidR="007A060E" w:rsidRPr="007A060E" w:rsidRDefault="00500164" w:rsidP="007A060E">
                            <w:pPr>
                              <w:pStyle w:val="ListParagraph"/>
                              <w:numPr>
                                <w:ilvl w:val="0"/>
                                <w:numId w:val="8"/>
                              </w:numPr>
                              <w:rPr>
                                <w:rFonts w:ascii="Calibri" w:hAnsi="Calibri" w:cs="Calibri"/>
                                <w:color w:val="000000"/>
                                <w:sz w:val="24"/>
                                <w:szCs w:val="24"/>
                              </w:rPr>
                            </w:pPr>
                            <w:r w:rsidRPr="007A060E">
                              <w:rPr>
                                <w:rFonts w:ascii="Calibri" w:hAnsi="Calibri" w:cs="Calibri"/>
                                <w:color w:val="000000"/>
                                <w:sz w:val="24"/>
                                <w:szCs w:val="24"/>
                              </w:rPr>
                              <w:t>To complete these requirements, students</w:t>
                            </w:r>
                            <w:r w:rsidR="00D54716">
                              <w:rPr>
                                <w:rFonts w:ascii="Calibri" w:hAnsi="Calibri" w:cs="Calibri"/>
                                <w:color w:val="000000"/>
                                <w:sz w:val="24"/>
                                <w:szCs w:val="24"/>
                              </w:rPr>
                              <w:t xml:space="preserve"> </w:t>
                            </w:r>
                            <w:r w:rsidRPr="007A060E">
                              <w:rPr>
                                <w:rFonts w:ascii="Calibri" w:hAnsi="Calibri" w:cs="Calibri"/>
                                <w:color w:val="000000"/>
                                <w:sz w:val="24"/>
                                <w:szCs w:val="24"/>
                              </w:rPr>
                              <w:t xml:space="preserve">create a </w:t>
                            </w:r>
                            <w:proofErr w:type="spellStart"/>
                            <w:r w:rsidRPr="007A060E">
                              <w:rPr>
                                <w:rFonts w:ascii="Calibri" w:hAnsi="Calibri" w:cs="Calibri"/>
                                <w:color w:val="000000"/>
                                <w:sz w:val="24"/>
                                <w:szCs w:val="24"/>
                              </w:rPr>
                              <w:t>CastleBranch</w:t>
                            </w:r>
                            <w:proofErr w:type="spellEnd"/>
                            <w:r w:rsidRPr="007A060E">
                              <w:rPr>
                                <w:rFonts w:ascii="Calibri" w:hAnsi="Calibri" w:cs="Calibri"/>
                                <w:color w:val="000000"/>
                                <w:sz w:val="24"/>
                                <w:szCs w:val="24"/>
                              </w:rPr>
                              <w:t xml:space="preserve"> account that will prompt them through</w:t>
                            </w:r>
                            <w:r w:rsidR="00C948FE" w:rsidRPr="007A060E">
                              <w:rPr>
                                <w:rFonts w:ascii="Calibri" w:hAnsi="Calibri" w:cs="Calibri"/>
                                <w:color w:val="000000"/>
                                <w:sz w:val="24"/>
                                <w:szCs w:val="24"/>
                              </w:rPr>
                              <w:t xml:space="preserve"> </w:t>
                            </w:r>
                            <w:r w:rsidRPr="007A060E">
                              <w:rPr>
                                <w:rFonts w:ascii="Calibri" w:hAnsi="Calibri" w:cs="Calibri"/>
                                <w:color w:val="000000"/>
                                <w:sz w:val="24"/>
                                <w:szCs w:val="24"/>
                              </w:rPr>
                              <w:t>each step.</w:t>
                            </w:r>
                            <w:r w:rsidR="00E460E2">
                              <w:rPr>
                                <w:rFonts w:ascii="Calibri" w:hAnsi="Calibri" w:cs="Calibri"/>
                                <w:color w:val="000000"/>
                                <w:sz w:val="24"/>
                                <w:szCs w:val="24"/>
                              </w:rPr>
                              <w:t xml:space="preserve"> </w:t>
                            </w:r>
                            <w:r w:rsidR="00E460E2">
                              <w:rPr>
                                <w:rFonts w:ascii="Calibri" w:hAnsi="Calibri" w:cs="Calibri"/>
                                <w:color w:val="000000"/>
                                <w:sz w:val="24"/>
                                <w:szCs w:val="24"/>
                              </w:rPr>
                              <w:t>The</w:t>
                            </w:r>
                            <w:r w:rsidRPr="007A060E">
                              <w:rPr>
                                <w:rFonts w:ascii="Calibri" w:hAnsi="Calibri" w:cs="Calibri"/>
                                <w:color w:val="000000"/>
                              </w:rPr>
                              <w:t xml:space="preserve"> </w:t>
                            </w:r>
                            <w:proofErr w:type="spellStart"/>
                            <w:r w:rsidR="007A060E" w:rsidRPr="007A060E">
                              <w:rPr>
                                <w:rFonts w:ascii="Calibri" w:hAnsi="Calibri" w:cs="Calibri"/>
                                <w:color w:val="000000"/>
                                <w:sz w:val="24"/>
                                <w:szCs w:val="24"/>
                              </w:rPr>
                              <w:t>CastleBranch</w:t>
                            </w:r>
                            <w:proofErr w:type="spellEnd"/>
                            <w:r w:rsidR="007A060E" w:rsidRPr="007A060E">
                              <w:rPr>
                                <w:rFonts w:ascii="Calibri" w:hAnsi="Calibri" w:cs="Calibri"/>
                                <w:color w:val="000000"/>
                                <w:sz w:val="24"/>
                                <w:szCs w:val="24"/>
                              </w:rPr>
                              <w:t xml:space="preserve"> </w:t>
                            </w:r>
                            <w:r w:rsidR="00E460E2">
                              <w:rPr>
                                <w:rFonts w:ascii="Calibri" w:hAnsi="Calibri" w:cs="Calibri"/>
                                <w:color w:val="000000"/>
                                <w:sz w:val="24"/>
                                <w:szCs w:val="24"/>
                              </w:rPr>
                              <w:t>fee</w:t>
                            </w:r>
                            <w:r w:rsidR="007A060E" w:rsidRPr="007A060E">
                              <w:rPr>
                                <w:rFonts w:ascii="Calibri" w:hAnsi="Calibri" w:cs="Calibri"/>
                                <w:color w:val="000000"/>
                                <w:sz w:val="24"/>
                                <w:szCs w:val="24"/>
                              </w:rPr>
                              <w:t xml:space="preserve"> is </w:t>
                            </w:r>
                            <w:r w:rsidR="007A060E" w:rsidRPr="00F34C8B">
                              <w:rPr>
                                <w:rFonts w:ascii="Calibri" w:hAnsi="Calibri" w:cs="Calibri"/>
                                <w:color w:val="000000"/>
                                <w:sz w:val="24"/>
                                <w:szCs w:val="24"/>
                              </w:rPr>
                              <w:t>$</w:t>
                            </w:r>
                            <w:r w:rsidR="00425B37" w:rsidRPr="00F34C8B">
                              <w:rPr>
                                <w:rFonts w:ascii="Calibri" w:hAnsi="Calibri" w:cs="Calibri"/>
                                <w:color w:val="000000"/>
                                <w:sz w:val="24"/>
                                <w:szCs w:val="24"/>
                              </w:rPr>
                              <w:t>9</w:t>
                            </w:r>
                            <w:r w:rsidR="001835E3">
                              <w:rPr>
                                <w:rFonts w:ascii="Calibri" w:hAnsi="Calibri" w:cs="Calibri"/>
                                <w:color w:val="000000"/>
                                <w:sz w:val="24"/>
                                <w:szCs w:val="24"/>
                              </w:rPr>
                              <w:t>9</w:t>
                            </w:r>
                            <w:r w:rsidR="00425B37" w:rsidRPr="00F34C8B">
                              <w:rPr>
                                <w:rFonts w:ascii="Calibri" w:hAnsi="Calibri" w:cs="Calibri"/>
                                <w:color w:val="000000"/>
                                <w:sz w:val="24"/>
                                <w:szCs w:val="24"/>
                              </w:rPr>
                              <w:t>.9</w:t>
                            </w:r>
                            <w:r w:rsidR="001835E3">
                              <w:rPr>
                                <w:rFonts w:ascii="Calibri" w:hAnsi="Calibri" w:cs="Calibri"/>
                                <w:color w:val="000000"/>
                                <w:sz w:val="24"/>
                                <w:szCs w:val="24"/>
                              </w:rPr>
                              <w:t>8</w:t>
                            </w:r>
                            <w:r w:rsidR="007A060E" w:rsidRPr="007A060E">
                              <w:rPr>
                                <w:rFonts w:ascii="Calibri" w:hAnsi="Calibri" w:cs="Calibri"/>
                                <w:color w:val="000000"/>
                                <w:sz w:val="24"/>
                                <w:szCs w:val="24"/>
                              </w:rPr>
                              <w:t xml:space="preserve"> and is the responsibility of the applicant. </w:t>
                            </w:r>
                          </w:p>
                          <w:p w:rsidR="00500164" w:rsidRDefault="00500164" w:rsidP="00CA149A">
                            <w:pPr>
                              <w:pStyle w:val="ListParagraph"/>
                              <w:numPr>
                                <w:ilvl w:val="0"/>
                                <w:numId w:val="8"/>
                              </w:numPr>
                              <w:autoSpaceDE w:val="0"/>
                              <w:autoSpaceDN w:val="0"/>
                              <w:adjustRightInd w:val="0"/>
                              <w:spacing w:after="0" w:line="240" w:lineRule="auto"/>
                              <w:rPr>
                                <w:rFonts w:ascii="Calibri-Bold" w:hAnsi="Calibri-Bold" w:cs="Calibri-Bold"/>
                                <w:b/>
                                <w:bCs/>
                                <w:color w:val="000000"/>
                              </w:rPr>
                            </w:pPr>
                            <w:r w:rsidRPr="00C948FE">
                              <w:rPr>
                                <w:rFonts w:ascii="Calibri-Bold" w:hAnsi="Calibri-Bold" w:cs="Calibri-Bold"/>
                                <w:b/>
                                <w:bCs/>
                                <w:color w:val="000000"/>
                              </w:rPr>
                              <w:t>Discrepancies may result in students being denied final acceptance into the course.</w:t>
                            </w:r>
                          </w:p>
                          <w:p w:rsidR="00C948FE" w:rsidRPr="007B0347" w:rsidRDefault="00334F4E" w:rsidP="00500164">
                            <w:pPr>
                              <w:autoSpaceDE w:val="0"/>
                              <w:autoSpaceDN w:val="0"/>
                              <w:adjustRightInd w:val="0"/>
                              <w:spacing w:after="0" w:line="240" w:lineRule="auto"/>
                              <w:rPr>
                                <w:rFonts w:ascii="Calibri-Bold" w:hAnsi="Calibri-Bold" w:cs="Calibri-Bold"/>
                                <w:b/>
                                <w:bCs/>
                                <w:i/>
                                <w:color w:val="FF0000"/>
                                <w:u w:val="single"/>
                              </w:rPr>
                            </w:pPr>
                            <w:r>
                              <w:rPr>
                                <w:rFonts w:ascii="Calibri-Bold" w:hAnsi="Calibri-Bold" w:cs="Calibri-Bold"/>
                                <w:b/>
                                <w:bCs/>
                                <w:color w:val="FF0000"/>
                              </w:rPr>
                              <w:t>Required Immunizations and Blood Tests</w:t>
                            </w:r>
                            <w:r w:rsidR="007B0347">
                              <w:rPr>
                                <w:rFonts w:ascii="Calibri-Bold" w:hAnsi="Calibri-Bold" w:cs="Calibri-Bold"/>
                                <w:b/>
                                <w:bCs/>
                                <w:color w:val="FF0000"/>
                              </w:rPr>
                              <w:t xml:space="preserve"> </w:t>
                            </w:r>
                            <w:r w:rsidR="007B0347" w:rsidRPr="007B0347">
                              <w:rPr>
                                <w:rFonts w:ascii="Calibri-Bold" w:hAnsi="Calibri-Bold" w:cs="Calibri-Bold"/>
                                <w:b/>
                                <w:bCs/>
                                <w:i/>
                                <w:color w:val="FF0000"/>
                                <w:u w:val="single"/>
                              </w:rPr>
                              <w:t>All immunization and titer documents must include the students name and date of birth</w:t>
                            </w:r>
                            <w:r w:rsidR="004B1447">
                              <w:rPr>
                                <w:rFonts w:ascii="Calibri-Bold" w:hAnsi="Calibri-Bold" w:cs="Calibri-Bold"/>
                                <w:b/>
                                <w:bCs/>
                                <w:i/>
                                <w:color w:val="FF0000"/>
                                <w:u w:val="single"/>
                              </w:rPr>
                              <w:t xml:space="preserve"> and provider or facility doing the testing or immunizations.</w:t>
                            </w:r>
                          </w:p>
                          <w:p w:rsidR="004B1447" w:rsidRPr="00150ACB" w:rsidRDefault="004B1447" w:rsidP="004B1447">
                            <w:pPr>
                              <w:autoSpaceDE w:val="0"/>
                              <w:autoSpaceDN w:val="0"/>
                              <w:adjustRightInd w:val="0"/>
                              <w:ind w:right="360"/>
                              <w:rPr>
                                <w:rFonts w:cstheme="minorHAnsi"/>
                                <w:sz w:val="24"/>
                              </w:rPr>
                            </w:pPr>
                            <w:r w:rsidRPr="00150ACB">
                              <w:rPr>
                                <w:rFonts w:cstheme="minorHAnsi"/>
                                <w:sz w:val="24"/>
                              </w:rPr>
                              <w:t>Required immunizations and screenings include:</w:t>
                            </w:r>
                          </w:p>
                          <w:p w:rsidR="004B1447" w:rsidRPr="00150ACB" w:rsidRDefault="004B1447" w:rsidP="004B1447">
                            <w:pPr>
                              <w:pStyle w:val="ListParagraph"/>
                              <w:numPr>
                                <w:ilvl w:val="0"/>
                                <w:numId w:val="13"/>
                              </w:numPr>
                              <w:autoSpaceDE w:val="0"/>
                              <w:autoSpaceDN w:val="0"/>
                              <w:adjustRightInd w:val="0"/>
                              <w:ind w:right="360"/>
                              <w:rPr>
                                <w:rFonts w:cstheme="minorHAnsi"/>
                                <w:sz w:val="24"/>
                              </w:rPr>
                            </w:pPr>
                            <w:r w:rsidRPr="00150ACB">
                              <w:rPr>
                                <w:rFonts w:cstheme="minorHAnsi"/>
                                <w:sz w:val="24"/>
                              </w:rPr>
                              <w:t>2 MMR vaccines or positive titers for all 3 components</w:t>
                            </w:r>
                          </w:p>
                          <w:p w:rsidR="004B1447" w:rsidRPr="004B1447" w:rsidRDefault="004B1447" w:rsidP="004B1447">
                            <w:pPr>
                              <w:pStyle w:val="ListParagraph"/>
                              <w:numPr>
                                <w:ilvl w:val="0"/>
                                <w:numId w:val="13"/>
                              </w:numPr>
                              <w:autoSpaceDE w:val="0"/>
                              <w:autoSpaceDN w:val="0"/>
                              <w:adjustRightInd w:val="0"/>
                              <w:ind w:right="360"/>
                              <w:rPr>
                                <w:rFonts w:cstheme="minorHAnsi"/>
                                <w:sz w:val="24"/>
                              </w:rPr>
                            </w:pPr>
                            <w:r w:rsidRPr="00150ACB">
                              <w:rPr>
                                <w:rFonts w:cstheme="minorHAnsi"/>
                                <w:sz w:val="24"/>
                              </w:rPr>
                              <w:t xml:space="preserve">Record of negative TB screening. This can be 2 step skin test, </w:t>
                            </w:r>
                            <w:proofErr w:type="spellStart"/>
                            <w:r w:rsidRPr="00150ACB">
                              <w:rPr>
                                <w:rFonts w:cstheme="minorHAnsi"/>
                                <w:sz w:val="24"/>
                              </w:rPr>
                              <w:t>Quantiferon</w:t>
                            </w:r>
                            <w:proofErr w:type="spellEnd"/>
                            <w:r w:rsidRPr="00150ACB">
                              <w:rPr>
                                <w:rFonts w:cstheme="minorHAnsi"/>
                                <w:sz w:val="24"/>
                              </w:rPr>
                              <w:t xml:space="preserve"> titer, or T-spot or negative chest </w:t>
                            </w:r>
                            <w:proofErr w:type="spellStart"/>
                            <w:r w:rsidRPr="00150ACB">
                              <w:rPr>
                                <w:rFonts w:cstheme="minorHAnsi"/>
                                <w:sz w:val="24"/>
                              </w:rPr>
                              <w:t>xray</w:t>
                            </w:r>
                            <w:proofErr w:type="spellEnd"/>
                            <w:r w:rsidRPr="00150ACB">
                              <w:rPr>
                                <w:rFonts w:cstheme="minorHAnsi"/>
                                <w:sz w:val="24"/>
                              </w:rPr>
                              <w:t xml:space="preserve"> completed in the past 12 months. </w:t>
                            </w:r>
                            <w:r w:rsidRPr="00150ACB">
                              <w:rPr>
                                <w:rFonts w:cstheme="minorHAnsi"/>
                                <w:i/>
                                <w:sz w:val="24"/>
                                <w:szCs w:val="24"/>
                              </w:rPr>
                              <w:t>Students with a positive test must provide written clearance from their health care provider to participate in patient care.</w:t>
                            </w:r>
                          </w:p>
                          <w:p w:rsidR="004B1447" w:rsidRPr="004B1447" w:rsidRDefault="004B1447" w:rsidP="004B1447">
                            <w:pPr>
                              <w:pStyle w:val="ListParagraph"/>
                              <w:numPr>
                                <w:ilvl w:val="0"/>
                                <w:numId w:val="13"/>
                              </w:numPr>
                              <w:rPr>
                                <w:i/>
                                <w:sz w:val="24"/>
                                <w:szCs w:val="24"/>
                              </w:rPr>
                            </w:pPr>
                            <w:r w:rsidRPr="004B1447">
                              <w:rPr>
                                <w:i/>
                                <w:sz w:val="24"/>
                                <w:szCs w:val="24"/>
                              </w:rPr>
                              <w:t xml:space="preserve">If it will be more than a year since the last TB test by the time clinical starts you may need an additional test to be eligible for clinical. If you have questions about your TB test status, </w:t>
                            </w:r>
                            <w:r w:rsidRPr="004B1447">
                              <w:rPr>
                                <w:rFonts w:cs="Andalus"/>
                                <w:i/>
                                <w:sz w:val="24"/>
                                <w:szCs w:val="24"/>
                              </w:rPr>
                              <w:t>please check with CNA Coordinator or Program Assistant.</w:t>
                            </w:r>
                            <w:r w:rsidRPr="004B1447">
                              <w:rPr>
                                <w:i/>
                                <w:sz w:val="24"/>
                                <w:szCs w:val="24"/>
                              </w:rPr>
                              <w:t xml:space="preserve"> </w:t>
                            </w:r>
                          </w:p>
                          <w:p w:rsidR="004B1447" w:rsidRPr="00150ACB" w:rsidRDefault="004B1447" w:rsidP="004B1447">
                            <w:pPr>
                              <w:pStyle w:val="ListParagraph"/>
                              <w:numPr>
                                <w:ilvl w:val="0"/>
                                <w:numId w:val="12"/>
                              </w:numPr>
                              <w:autoSpaceDE w:val="0"/>
                              <w:autoSpaceDN w:val="0"/>
                              <w:adjustRightInd w:val="0"/>
                              <w:spacing w:after="0" w:line="240" w:lineRule="auto"/>
                              <w:ind w:right="180"/>
                              <w:contextualSpacing w:val="0"/>
                              <w:rPr>
                                <w:rFonts w:cstheme="minorHAnsi"/>
                                <w:sz w:val="24"/>
                                <w:szCs w:val="24"/>
                              </w:rPr>
                            </w:pPr>
                            <w:r w:rsidRPr="00150ACB">
                              <w:rPr>
                                <w:rFonts w:cstheme="minorHAnsi"/>
                                <w:sz w:val="24"/>
                                <w:szCs w:val="24"/>
                                <w:u w:val="single"/>
                              </w:rPr>
                              <w:t xml:space="preserve">Other vaccines may become </w:t>
                            </w:r>
                            <w:r w:rsidRPr="00150ACB">
                              <w:rPr>
                                <w:rFonts w:cstheme="minorHAnsi"/>
                                <w:b/>
                                <w:bCs/>
                                <w:sz w:val="24"/>
                                <w:szCs w:val="24"/>
                                <w:u w:val="single"/>
                              </w:rPr>
                              <w:t>required</w:t>
                            </w:r>
                            <w:r w:rsidRPr="00150ACB">
                              <w:rPr>
                                <w:rFonts w:cstheme="minorHAnsi"/>
                                <w:sz w:val="24"/>
                                <w:szCs w:val="24"/>
                                <w:u w:val="single"/>
                              </w:rPr>
                              <w:t xml:space="preserve"> by clinical partners throughout the course. Individuals have the right to decline a vaccine. Individuals that decline immunizations, may be asked by a clinical site to sign a declination statement and/or wear a mask while at the clinical site. Students who decline immunizations may be denied clinical access by a site, which could result in the student not being able to meet the objectives for the clinical portion of the course and thus not being able to pass the course. </w:t>
                            </w:r>
                          </w:p>
                          <w:p w:rsidR="00CC1F46" w:rsidRDefault="00CC1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AF62" id="Text Box 52" o:spid="_x0000_s1034" type="#_x0000_t202" style="position:absolute;margin-left:-38.25pt;margin-top:-7.05pt;width:545.8pt;height:585.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" filled="f" stroked="f" strokeweight=".5pt">
                <v:textbox style="mso-next-textbox:#Text Box 55">
                  <w:txbxContent>
                    <w:p w:rsidR="007A060E" w:rsidRDefault="007A060E" w:rsidP="007A060E">
                      <w:pPr>
                        <w:rPr>
                          <w:rFonts w:cs="Arabic Typesetting"/>
                          <w:sz w:val="24"/>
                          <w:szCs w:val="24"/>
                        </w:rPr>
                      </w:pPr>
                      <w:r w:rsidRPr="007A060E">
                        <w:rPr>
                          <w:rFonts w:ascii="Calibri-Bold" w:hAnsi="Calibri-Bold" w:cs="Calibri-Bold"/>
                          <w:b/>
                          <w:bCs/>
                          <w:color w:val="FF0000"/>
                        </w:rPr>
                        <w:t>Please read all instructions carefully.</w:t>
                      </w:r>
                      <w:r w:rsidRPr="007A060E">
                        <w:rPr>
                          <w:rFonts w:cs="Arabic Typesetting"/>
                          <w:sz w:val="24"/>
                          <w:szCs w:val="24"/>
                        </w:rPr>
                        <w:t xml:space="preserve"> </w:t>
                      </w:r>
                    </w:p>
                    <w:p w:rsidR="007A060E" w:rsidRPr="007A060E" w:rsidRDefault="007A060E" w:rsidP="007A060E">
                      <w:pPr>
                        <w:rPr>
                          <w:rFonts w:ascii="Calibri-Bold" w:hAnsi="Calibri-Bold" w:cs="Calibri-Bold"/>
                          <w:b/>
                          <w:bCs/>
                          <w:color w:val="FF0000"/>
                        </w:rPr>
                      </w:pPr>
                      <w:r w:rsidRPr="001D1FC5">
                        <w:rPr>
                          <w:rFonts w:cs="Arabic Typesetting"/>
                          <w:sz w:val="24"/>
                          <w:szCs w:val="24"/>
                        </w:rPr>
                        <w:t>If you have questions about these requirements, please contact the FVCC Nursing Office located in room</w:t>
                      </w:r>
                      <w:r w:rsidR="00334F4E">
                        <w:rPr>
                          <w:rFonts w:cs="Arabic Typesetting"/>
                          <w:sz w:val="24"/>
                          <w:szCs w:val="24"/>
                        </w:rPr>
                        <w:t xml:space="preserve"> BC</w:t>
                      </w:r>
                      <w:r w:rsidRPr="001D1FC5">
                        <w:rPr>
                          <w:rFonts w:cs="Arabic Typesetting"/>
                          <w:sz w:val="24"/>
                          <w:szCs w:val="24"/>
                        </w:rPr>
                        <w:t xml:space="preserve"> 102 inside the Rebecca Chaney Broussard Center for Nursing and Health Science, or call </w:t>
                      </w:r>
                      <w:r w:rsidR="00861B5C" w:rsidRPr="00BA3D05">
                        <w:rPr>
                          <w:rFonts w:cs="Arabic Typesetting"/>
                          <w:sz w:val="24"/>
                          <w:szCs w:val="24"/>
                        </w:rPr>
                        <w:t>(406)</w:t>
                      </w:r>
                      <w:r w:rsidR="00861B5C">
                        <w:rPr>
                          <w:rFonts w:cs="Arabic Typesetting"/>
                          <w:sz w:val="24"/>
                          <w:szCs w:val="24"/>
                        </w:rPr>
                        <w:t xml:space="preserve"> </w:t>
                      </w:r>
                      <w:r w:rsidRPr="001D1FC5">
                        <w:rPr>
                          <w:rFonts w:cs="Arabic Typesetting"/>
                          <w:sz w:val="24"/>
                          <w:szCs w:val="24"/>
                        </w:rPr>
                        <w:t xml:space="preserve">756-3385 or </w:t>
                      </w:r>
                      <w:r w:rsidR="00861B5C" w:rsidRPr="00BA3D05">
                        <w:rPr>
                          <w:rFonts w:cs="Arabic Typesetting"/>
                          <w:sz w:val="24"/>
                          <w:szCs w:val="24"/>
                        </w:rPr>
                        <w:t>(406)</w:t>
                      </w:r>
                      <w:r w:rsidR="00861B5C">
                        <w:rPr>
                          <w:rFonts w:cs="Arabic Typesetting"/>
                          <w:sz w:val="24"/>
                          <w:szCs w:val="24"/>
                        </w:rPr>
                        <w:t xml:space="preserve"> </w:t>
                      </w:r>
                      <w:r w:rsidRPr="001D1FC5">
                        <w:rPr>
                          <w:rFonts w:cs="Arabic Typesetting"/>
                          <w:sz w:val="24"/>
                          <w:szCs w:val="24"/>
                        </w:rPr>
                        <w:t>756-3625.</w:t>
                      </w:r>
                    </w:p>
                    <w:p w:rsidR="00C948FE" w:rsidRPr="00114F7A" w:rsidRDefault="00500164" w:rsidP="00114F7A">
                      <w:pPr>
                        <w:rPr>
                          <w:rFonts w:cstheme="minorHAnsi"/>
                          <w:sz w:val="24"/>
                          <w:szCs w:val="24"/>
                        </w:rPr>
                      </w:pPr>
                      <w:r w:rsidRPr="00C948FE">
                        <w:rPr>
                          <w:rFonts w:ascii="Calibri" w:hAnsi="Calibri" w:cs="Calibri"/>
                          <w:color w:val="000000"/>
                          <w:sz w:val="24"/>
                          <w:szCs w:val="24"/>
                        </w:rPr>
                        <w:t xml:space="preserve">Clinical facilities require background checks and immunizations for security </w:t>
                      </w:r>
                      <w:r w:rsidR="007B0347">
                        <w:rPr>
                          <w:rFonts w:ascii="Calibri" w:hAnsi="Calibri" w:cs="Calibri"/>
                          <w:color w:val="000000"/>
                          <w:sz w:val="24"/>
                          <w:szCs w:val="24"/>
                        </w:rPr>
                        <w:t xml:space="preserve">and patient safety </w:t>
                      </w:r>
                      <w:r w:rsidRPr="00C948FE">
                        <w:rPr>
                          <w:rFonts w:ascii="Calibri" w:hAnsi="Calibri" w:cs="Calibri"/>
                          <w:color w:val="000000"/>
                          <w:sz w:val="24"/>
                          <w:szCs w:val="24"/>
                        </w:rPr>
                        <w:t xml:space="preserve">purposes on individuals who provide services within the facility and especially those who supervise care and render treatment. </w:t>
                      </w:r>
                      <w:r w:rsidR="00114F7A" w:rsidRPr="00150ACB">
                        <w:rPr>
                          <w:rFonts w:cstheme="minorHAnsi"/>
                          <w:sz w:val="24"/>
                          <w:szCs w:val="24"/>
                        </w:rPr>
                        <w:t xml:space="preserve">Immunizations and screening required by clinical sites are based on Center for Disease Control (CDC) guidelines and state and federal law. </w:t>
                      </w:r>
                    </w:p>
                    <w:p w:rsidR="00C948FE" w:rsidRDefault="00500164" w:rsidP="00C948FE">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C948FE">
                        <w:rPr>
                          <w:rFonts w:ascii="Calibri" w:hAnsi="Calibri" w:cs="Calibri"/>
                          <w:color w:val="000000"/>
                          <w:sz w:val="24"/>
                          <w:szCs w:val="24"/>
                        </w:rPr>
                        <w:t xml:space="preserve">Clinical rotations are an essential element in the C.N.A. </w:t>
                      </w:r>
                      <w:r w:rsidR="00D54716">
                        <w:rPr>
                          <w:rFonts w:ascii="Calibri" w:hAnsi="Calibri" w:cs="Calibri"/>
                          <w:color w:val="000000"/>
                          <w:sz w:val="24"/>
                          <w:szCs w:val="24"/>
                        </w:rPr>
                        <w:t>c</w:t>
                      </w:r>
                      <w:r w:rsidRPr="00C948FE">
                        <w:rPr>
                          <w:rFonts w:ascii="Calibri" w:hAnsi="Calibri" w:cs="Calibri"/>
                          <w:color w:val="000000"/>
                          <w:sz w:val="24"/>
                          <w:szCs w:val="24"/>
                        </w:rPr>
                        <w:t xml:space="preserve">ourse. Students who cannot participate in clinical rotation due to </w:t>
                      </w:r>
                      <w:r w:rsidR="00C948FE" w:rsidRPr="00C948FE">
                        <w:rPr>
                          <w:rFonts w:ascii="Calibri" w:hAnsi="Calibri" w:cs="Calibri"/>
                          <w:color w:val="000000"/>
                          <w:sz w:val="24"/>
                          <w:szCs w:val="24"/>
                        </w:rPr>
                        <w:t>discrepancies</w:t>
                      </w:r>
                      <w:r w:rsidRPr="00C948FE">
                        <w:rPr>
                          <w:rFonts w:ascii="Calibri" w:hAnsi="Calibri" w:cs="Calibri"/>
                          <w:color w:val="000000"/>
                          <w:sz w:val="24"/>
                          <w:szCs w:val="24"/>
                        </w:rPr>
                        <w:t xml:space="preserve"> revealed in a background check are unable to fulfill the requirements of the course. </w:t>
                      </w:r>
                    </w:p>
                    <w:p w:rsidR="00C948FE" w:rsidRDefault="00500164" w:rsidP="00C948FE">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C948FE">
                        <w:rPr>
                          <w:rFonts w:ascii="Calibri" w:hAnsi="Calibri" w:cs="Calibri"/>
                          <w:color w:val="000000"/>
                          <w:sz w:val="24"/>
                          <w:szCs w:val="24"/>
                        </w:rPr>
                        <w:t>Students who do not provide all immunization</w:t>
                      </w:r>
                      <w:r w:rsidR="00D54716">
                        <w:rPr>
                          <w:rFonts w:ascii="Calibri" w:hAnsi="Calibri" w:cs="Calibri"/>
                          <w:color w:val="000000"/>
                          <w:sz w:val="24"/>
                          <w:szCs w:val="24"/>
                        </w:rPr>
                        <w:t xml:space="preserve"> and titer documents</w:t>
                      </w:r>
                      <w:r w:rsidRPr="00C948FE">
                        <w:rPr>
                          <w:rFonts w:ascii="Calibri" w:hAnsi="Calibri" w:cs="Calibri"/>
                          <w:color w:val="000000"/>
                          <w:sz w:val="24"/>
                          <w:szCs w:val="24"/>
                        </w:rPr>
                        <w:t xml:space="preserve"> </w:t>
                      </w:r>
                      <w:r w:rsidR="00D54716">
                        <w:rPr>
                          <w:rFonts w:ascii="Calibri" w:hAnsi="Calibri" w:cs="Calibri"/>
                          <w:color w:val="000000"/>
                          <w:sz w:val="24"/>
                          <w:szCs w:val="24"/>
                        </w:rPr>
                        <w:t>may</w:t>
                      </w:r>
                      <w:r w:rsidRPr="00C948FE">
                        <w:rPr>
                          <w:rFonts w:ascii="Calibri" w:hAnsi="Calibri" w:cs="Calibri"/>
                          <w:color w:val="000000"/>
                          <w:sz w:val="24"/>
                          <w:szCs w:val="24"/>
                        </w:rPr>
                        <w:t xml:space="preserve"> be denied clinical access</w:t>
                      </w:r>
                      <w:r w:rsidR="00D54716">
                        <w:rPr>
                          <w:rFonts w:ascii="Calibri" w:hAnsi="Calibri" w:cs="Calibri"/>
                          <w:color w:val="000000"/>
                          <w:sz w:val="24"/>
                          <w:szCs w:val="24"/>
                        </w:rPr>
                        <w:t>. If denied clinical access they</w:t>
                      </w:r>
                      <w:r w:rsidRPr="00C948FE">
                        <w:rPr>
                          <w:rFonts w:ascii="Calibri" w:hAnsi="Calibri" w:cs="Calibri"/>
                          <w:color w:val="000000"/>
                          <w:sz w:val="24"/>
                          <w:szCs w:val="24"/>
                        </w:rPr>
                        <w:t xml:space="preserve"> will not be able to fulfill </w:t>
                      </w:r>
                      <w:r w:rsidR="00C948FE">
                        <w:rPr>
                          <w:rFonts w:ascii="Calibri" w:hAnsi="Calibri" w:cs="Calibri"/>
                          <w:color w:val="000000"/>
                          <w:sz w:val="24"/>
                          <w:szCs w:val="24"/>
                        </w:rPr>
                        <w:t>course</w:t>
                      </w:r>
                      <w:r w:rsidRPr="00C948FE">
                        <w:rPr>
                          <w:rFonts w:ascii="Calibri" w:hAnsi="Calibri" w:cs="Calibri"/>
                          <w:color w:val="000000"/>
                          <w:sz w:val="24"/>
                          <w:szCs w:val="24"/>
                        </w:rPr>
                        <w:t xml:space="preserve"> requirements. </w:t>
                      </w:r>
                    </w:p>
                    <w:p w:rsidR="00500164" w:rsidRPr="00C948FE" w:rsidRDefault="00500164" w:rsidP="00C948FE">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C948FE">
                        <w:rPr>
                          <w:rFonts w:ascii="Calibri" w:hAnsi="Calibri" w:cs="Calibri"/>
                          <w:color w:val="000000"/>
                          <w:sz w:val="24"/>
                          <w:szCs w:val="24"/>
                        </w:rPr>
                        <w:t xml:space="preserve">This decision is made solely by the healthcare facility partner and not Flathead Valley Community College. </w:t>
                      </w:r>
                    </w:p>
                    <w:p w:rsidR="007A060E" w:rsidRPr="007A060E" w:rsidRDefault="00500164" w:rsidP="007A060E">
                      <w:pPr>
                        <w:pStyle w:val="ListParagraph"/>
                        <w:numPr>
                          <w:ilvl w:val="0"/>
                          <w:numId w:val="8"/>
                        </w:numPr>
                        <w:rPr>
                          <w:rFonts w:ascii="Calibri" w:hAnsi="Calibri" w:cs="Calibri"/>
                          <w:color w:val="000000"/>
                          <w:sz w:val="24"/>
                          <w:szCs w:val="24"/>
                        </w:rPr>
                      </w:pPr>
                      <w:r w:rsidRPr="007A060E">
                        <w:rPr>
                          <w:rFonts w:ascii="Calibri" w:hAnsi="Calibri" w:cs="Calibri"/>
                          <w:color w:val="000000"/>
                          <w:sz w:val="24"/>
                          <w:szCs w:val="24"/>
                        </w:rPr>
                        <w:t>To complete these requirements, students</w:t>
                      </w:r>
                      <w:r w:rsidR="00D54716">
                        <w:rPr>
                          <w:rFonts w:ascii="Calibri" w:hAnsi="Calibri" w:cs="Calibri"/>
                          <w:color w:val="000000"/>
                          <w:sz w:val="24"/>
                          <w:szCs w:val="24"/>
                        </w:rPr>
                        <w:t xml:space="preserve"> </w:t>
                      </w:r>
                      <w:r w:rsidRPr="007A060E">
                        <w:rPr>
                          <w:rFonts w:ascii="Calibri" w:hAnsi="Calibri" w:cs="Calibri"/>
                          <w:color w:val="000000"/>
                          <w:sz w:val="24"/>
                          <w:szCs w:val="24"/>
                        </w:rPr>
                        <w:t xml:space="preserve">create a </w:t>
                      </w:r>
                      <w:proofErr w:type="spellStart"/>
                      <w:r w:rsidRPr="007A060E">
                        <w:rPr>
                          <w:rFonts w:ascii="Calibri" w:hAnsi="Calibri" w:cs="Calibri"/>
                          <w:color w:val="000000"/>
                          <w:sz w:val="24"/>
                          <w:szCs w:val="24"/>
                        </w:rPr>
                        <w:t>CastleBranch</w:t>
                      </w:r>
                      <w:proofErr w:type="spellEnd"/>
                      <w:r w:rsidRPr="007A060E">
                        <w:rPr>
                          <w:rFonts w:ascii="Calibri" w:hAnsi="Calibri" w:cs="Calibri"/>
                          <w:color w:val="000000"/>
                          <w:sz w:val="24"/>
                          <w:szCs w:val="24"/>
                        </w:rPr>
                        <w:t xml:space="preserve"> account that will prompt them through</w:t>
                      </w:r>
                      <w:r w:rsidR="00C948FE" w:rsidRPr="007A060E">
                        <w:rPr>
                          <w:rFonts w:ascii="Calibri" w:hAnsi="Calibri" w:cs="Calibri"/>
                          <w:color w:val="000000"/>
                          <w:sz w:val="24"/>
                          <w:szCs w:val="24"/>
                        </w:rPr>
                        <w:t xml:space="preserve"> </w:t>
                      </w:r>
                      <w:r w:rsidRPr="007A060E">
                        <w:rPr>
                          <w:rFonts w:ascii="Calibri" w:hAnsi="Calibri" w:cs="Calibri"/>
                          <w:color w:val="000000"/>
                          <w:sz w:val="24"/>
                          <w:szCs w:val="24"/>
                        </w:rPr>
                        <w:t>each step.</w:t>
                      </w:r>
                      <w:r w:rsidR="00E460E2">
                        <w:rPr>
                          <w:rFonts w:ascii="Calibri" w:hAnsi="Calibri" w:cs="Calibri"/>
                          <w:color w:val="000000"/>
                          <w:sz w:val="24"/>
                          <w:szCs w:val="24"/>
                        </w:rPr>
                        <w:t xml:space="preserve"> </w:t>
                      </w:r>
                      <w:r w:rsidR="00E460E2">
                        <w:rPr>
                          <w:rFonts w:ascii="Calibri" w:hAnsi="Calibri" w:cs="Calibri"/>
                          <w:color w:val="000000"/>
                          <w:sz w:val="24"/>
                          <w:szCs w:val="24"/>
                        </w:rPr>
                        <w:t>The</w:t>
                      </w:r>
                      <w:r w:rsidRPr="007A060E">
                        <w:rPr>
                          <w:rFonts w:ascii="Calibri" w:hAnsi="Calibri" w:cs="Calibri"/>
                          <w:color w:val="000000"/>
                        </w:rPr>
                        <w:t xml:space="preserve"> </w:t>
                      </w:r>
                      <w:proofErr w:type="spellStart"/>
                      <w:r w:rsidR="007A060E" w:rsidRPr="007A060E">
                        <w:rPr>
                          <w:rFonts w:ascii="Calibri" w:hAnsi="Calibri" w:cs="Calibri"/>
                          <w:color w:val="000000"/>
                          <w:sz w:val="24"/>
                          <w:szCs w:val="24"/>
                        </w:rPr>
                        <w:t>CastleBranch</w:t>
                      </w:r>
                      <w:proofErr w:type="spellEnd"/>
                      <w:r w:rsidR="007A060E" w:rsidRPr="007A060E">
                        <w:rPr>
                          <w:rFonts w:ascii="Calibri" w:hAnsi="Calibri" w:cs="Calibri"/>
                          <w:color w:val="000000"/>
                          <w:sz w:val="24"/>
                          <w:szCs w:val="24"/>
                        </w:rPr>
                        <w:t xml:space="preserve"> </w:t>
                      </w:r>
                      <w:r w:rsidR="00E460E2">
                        <w:rPr>
                          <w:rFonts w:ascii="Calibri" w:hAnsi="Calibri" w:cs="Calibri"/>
                          <w:color w:val="000000"/>
                          <w:sz w:val="24"/>
                          <w:szCs w:val="24"/>
                        </w:rPr>
                        <w:t>fee</w:t>
                      </w:r>
                      <w:r w:rsidR="007A060E" w:rsidRPr="007A060E">
                        <w:rPr>
                          <w:rFonts w:ascii="Calibri" w:hAnsi="Calibri" w:cs="Calibri"/>
                          <w:color w:val="000000"/>
                          <w:sz w:val="24"/>
                          <w:szCs w:val="24"/>
                        </w:rPr>
                        <w:t xml:space="preserve"> is </w:t>
                      </w:r>
                      <w:r w:rsidR="007A060E" w:rsidRPr="00F34C8B">
                        <w:rPr>
                          <w:rFonts w:ascii="Calibri" w:hAnsi="Calibri" w:cs="Calibri"/>
                          <w:color w:val="000000"/>
                          <w:sz w:val="24"/>
                          <w:szCs w:val="24"/>
                        </w:rPr>
                        <w:t>$</w:t>
                      </w:r>
                      <w:r w:rsidR="00425B37" w:rsidRPr="00F34C8B">
                        <w:rPr>
                          <w:rFonts w:ascii="Calibri" w:hAnsi="Calibri" w:cs="Calibri"/>
                          <w:color w:val="000000"/>
                          <w:sz w:val="24"/>
                          <w:szCs w:val="24"/>
                        </w:rPr>
                        <w:t>9</w:t>
                      </w:r>
                      <w:r w:rsidR="001835E3">
                        <w:rPr>
                          <w:rFonts w:ascii="Calibri" w:hAnsi="Calibri" w:cs="Calibri"/>
                          <w:color w:val="000000"/>
                          <w:sz w:val="24"/>
                          <w:szCs w:val="24"/>
                        </w:rPr>
                        <w:t>9</w:t>
                      </w:r>
                      <w:r w:rsidR="00425B37" w:rsidRPr="00F34C8B">
                        <w:rPr>
                          <w:rFonts w:ascii="Calibri" w:hAnsi="Calibri" w:cs="Calibri"/>
                          <w:color w:val="000000"/>
                          <w:sz w:val="24"/>
                          <w:szCs w:val="24"/>
                        </w:rPr>
                        <w:t>.9</w:t>
                      </w:r>
                      <w:r w:rsidR="001835E3">
                        <w:rPr>
                          <w:rFonts w:ascii="Calibri" w:hAnsi="Calibri" w:cs="Calibri"/>
                          <w:color w:val="000000"/>
                          <w:sz w:val="24"/>
                          <w:szCs w:val="24"/>
                        </w:rPr>
                        <w:t>8</w:t>
                      </w:r>
                      <w:r w:rsidR="007A060E" w:rsidRPr="007A060E">
                        <w:rPr>
                          <w:rFonts w:ascii="Calibri" w:hAnsi="Calibri" w:cs="Calibri"/>
                          <w:color w:val="000000"/>
                          <w:sz w:val="24"/>
                          <w:szCs w:val="24"/>
                        </w:rPr>
                        <w:t xml:space="preserve"> and is the responsibility of the applicant. </w:t>
                      </w:r>
                    </w:p>
                    <w:p w:rsidR="00500164" w:rsidRDefault="00500164" w:rsidP="00CA149A">
                      <w:pPr>
                        <w:pStyle w:val="ListParagraph"/>
                        <w:numPr>
                          <w:ilvl w:val="0"/>
                          <w:numId w:val="8"/>
                        </w:numPr>
                        <w:autoSpaceDE w:val="0"/>
                        <w:autoSpaceDN w:val="0"/>
                        <w:adjustRightInd w:val="0"/>
                        <w:spacing w:after="0" w:line="240" w:lineRule="auto"/>
                        <w:rPr>
                          <w:rFonts w:ascii="Calibri-Bold" w:hAnsi="Calibri-Bold" w:cs="Calibri-Bold"/>
                          <w:b/>
                          <w:bCs/>
                          <w:color w:val="000000"/>
                        </w:rPr>
                      </w:pPr>
                      <w:r w:rsidRPr="00C948FE">
                        <w:rPr>
                          <w:rFonts w:ascii="Calibri-Bold" w:hAnsi="Calibri-Bold" w:cs="Calibri-Bold"/>
                          <w:b/>
                          <w:bCs/>
                          <w:color w:val="000000"/>
                        </w:rPr>
                        <w:t>Discrepancies may result in students being denied final acceptance into the course.</w:t>
                      </w:r>
                    </w:p>
                    <w:p w:rsidR="00C948FE" w:rsidRPr="007B0347" w:rsidRDefault="00334F4E" w:rsidP="00500164">
                      <w:pPr>
                        <w:autoSpaceDE w:val="0"/>
                        <w:autoSpaceDN w:val="0"/>
                        <w:adjustRightInd w:val="0"/>
                        <w:spacing w:after="0" w:line="240" w:lineRule="auto"/>
                        <w:rPr>
                          <w:rFonts w:ascii="Calibri-Bold" w:hAnsi="Calibri-Bold" w:cs="Calibri-Bold"/>
                          <w:b/>
                          <w:bCs/>
                          <w:i/>
                          <w:color w:val="FF0000"/>
                          <w:u w:val="single"/>
                        </w:rPr>
                      </w:pPr>
                      <w:r>
                        <w:rPr>
                          <w:rFonts w:ascii="Calibri-Bold" w:hAnsi="Calibri-Bold" w:cs="Calibri-Bold"/>
                          <w:b/>
                          <w:bCs/>
                          <w:color w:val="FF0000"/>
                        </w:rPr>
                        <w:t>Required Immunizations and Blood Tests</w:t>
                      </w:r>
                      <w:r w:rsidR="007B0347">
                        <w:rPr>
                          <w:rFonts w:ascii="Calibri-Bold" w:hAnsi="Calibri-Bold" w:cs="Calibri-Bold"/>
                          <w:b/>
                          <w:bCs/>
                          <w:color w:val="FF0000"/>
                        </w:rPr>
                        <w:t xml:space="preserve"> </w:t>
                      </w:r>
                      <w:r w:rsidR="007B0347" w:rsidRPr="007B0347">
                        <w:rPr>
                          <w:rFonts w:ascii="Calibri-Bold" w:hAnsi="Calibri-Bold" w:cs="Calibri-Bold"/>
                          <w:b/>
                          <w:bCs/>
                          <w:i/>
                          <w:color w:val="FF0000"/>
                          <w:u w:val="single"/>
                        </w:rPr>
                        <w:t>All immunization and titer documents must include the students name and date of birth</w:t>
                      </w:r>
                      <w:r w:rsidR="004B1447">
                        <w:rPr>
                          <w:rFonts w:ascii="Calibri-Bold" w:hAnsi="Calibri-Bold" w:cs="Calibri-Bold"/>
                          <w:b/>
                          <w:bCs/>
                          <w:i/>
                          <w:color w:val="FF0000"/>
                          <w:u w:val="single"/>
                        </w:rPr>
                        <w:t xml:space="preserve"> and provider or facility doing the testing or immunizations.</w:t>
                      </w:r>
                    </w:p>
                    <w:p w:rsidR="004B1447" w:rsidRPr="00150ACB" w:rsidRDefault="004B1447" w:rsidP="004B1447">
                      <w:pPr>
                        <w:autoSpaceDE w:val="0"/>
                        <w:autoSpaceDN w:val="0"/>
                        <w:adjustRightInd w:val="0"/>
                        <w:ind w:right="360"/>
                        <w:rPr>
                          <w:rFonts w:cstheme="minorHAnsi"/>
                          <w:sz w:val="24"/>
                        </w:rPr>
                      </w:pPr>
                      <w:r w:rsidRPr="00150ACB">
                        <w:rPr>
                          <w:rFonts w:cstheme="minorHAnsi"/>
                          <w:sz w:val="24"/>
                        </w:rPr>
                        <w:t>Required immunizations and screenings include:</w:t>
                      </w:r>
                    </w:p>
                    <w:p w:rsidR="004B1447" w:rsidRPr="00150ACB" w:rsidRDefault="004B1447" w:rsidP="004B1447">
                      <w:pPr>
                        <w:pStyle w:val="ListParagraph"/>
                        <w:numPr>
                          <w:ilvl w:val="0"/>
                          <w:numId w:val="13"/>
                        </w:numPr>
                        <w:autoSpaceDE w:val="0"/>
                        <w:autoSpaceDN w:val="0"/>
                        <w:adjustRightInd w:val="0"/>
                        <w:ind w:right="360"/>
                        <w:rPr>
                          <w:rFonts w:cstheme="minorHAnsi"/>
                          <w:sz w:val="24"/>
                        </w:rPr>
                      </w:pPr>
                      <w:r w:rsidRPr="00150ACB">
                        <w:rPr>
                          <w:rFonts w:cstheme="minorHAnsi"/>
                          <w:sz w:val="24"/>
                        </w:rPr>
                        <w:t>2 MMR vaccines or positive titers for all 3 components</w:t>
                      </w:r>
                    </w:p>
                    <w:p w:rsidR="004B1447" w:rsidRPr="004B1447" w:rsidRDefault="004B1447" w:rsidP="004B1447">
                      <w:pPr>
                        <w:pStyle w:val="ListParagraph"/>
                        <w:numPr>
                          <w:ilvl w:val="0"/>
                          <w:numId w:val="13"/>
                        </w:numPr>
                        <w:autoSpaceDE w:val="0"/>
                        <w:autoSpaceDN w:val="0"/>
                        <w:adjustRightInd w:val="0"/>
                        <w:ind w:right="360"/>
                        <w:rPr>
                          <w:rFonts w:cstheme="minorHAnsi"/>
                          <w:sz w:val="24"/>
                        </w:rPr>
                      </w:pPr>
                      <w:r w:rsidRPr="00150ACB">
                        <w:rPr>
                          <w:rFonts w:cstheme="minorHAnsi"/>
                          <w:sz w:val="24"/>
                        </w:rPr>
                        <w:t xml:space="preserve">Record of negative TB screening. This can be 2 step skin test, </w:t>
                      </w:r>
                      <w:proofErr w:type="spellStart"/>
                      <w:r w:rsidRPr="00150ACB">
                        <w:rPr>
                          <w:rFonts w:cstheme="minorHAnsi"/>
                          <w:sz w:val="24"/>
                        </w:rPr>
                        <w:t>Quantiferon</w:t>
                      </w:r>
                      <w:proofErr w:type="spellEnd"/>
                      <w:r w:rsidRPr="00150ACB">
                        <w:rPr>
                          <w:rFonts w:cstheme="minorHAnsi"/>
                          <w:sz w:val="24"/>
                        </w:rPr>
                        <w:t xml:space="preserve"> titer, or T-spot or negative chest </w:t>
                      </w:r>
                      <w:proofErr w:type="spellStart"/>
                      <w:r w:rsidRPr="00150ACB">
                        <w:rPr>
                          <w:rFonts w:cstheme="minorHAnsi"/>
                          <w:sz w:val="24"/>
                        </w:rPr>
                        <w:t>xray</w:t>
                      </w:r>
                      <w:proofErr w:type="spellEnd"/>
                      <w:r w:rsidRPr="00150ACB">
                        <w:rPr>
                          <w:rFonts w:cstheme="minorHAnsi"/>
                          <w:sz w:val="24"/>
                        </w:rPr>
                        <w:t xml:space="preserve"> completed in the past 12 months. </w:t>
                      </w:r>
                      <w:r w:rsidRPr="00150ACB">
                        <w:rPr>
                          <w:rFonts w:cstheme="minorHAnsi"/>
                          <w:i/>
                          <w:sz w:val="24"/>
                          <w:szCs w:val="24"/>
                        </w:rPr>
                        <w:t>Students with a positive test must provide written clearance from their health care provider to participate in patient care.</w:t>
                      </w:r>
                    </w:p>
                    <w:p w:rsidR="004B1447" w:rsidRPr="004B1447" w:rsidRDefault="004B1447" w:rsidP="004B1447">
                      <w:pPr>
                        <w:pStyle w:val="ListParagraph"/>
                        <w:numPr>
                          <w:ilvl w:val="0"/>
                          <w:numId w:val="13"/>
                        </w:numPr>
                        <w:rPr>
                          <w:i/>
                          <w:sz w:val="24"/>
                          <w:szCs w:val="24"/>
                        </w:rPr>
                      </w:pPr>
                      <w:r w:rsidRPr="004B1447">
                        <w:rPr>
                          <w:i/>
                          <w:sz w:val="24"/>
                          <w:szCs w:val="24"/>
                        </w:rPr>
                        <w:t xml:space="preserve">If it will be more than a year since the last TB test by the time clinical starts you may need an additional test to be eligible for clinical. If you have questions about your TB test status, </w:t>
                      </w:r>
                      <w:r w:rsidRPr="004B1447">
                        <w:rPr>
                          <w:rFonts w:cs="Andalus"/>
                          <w:i/>
                          <w:sz w:val="24"/>
                          <w:szCs w:val="24"/>
                        </w:rPr>
                        <w:t>please check with CNA Coordinator or Program Assistant.</w:t>
                      </w:r>
                      <w:r w:rsidRPr="004B1447">
                        <w:rPr>
                          <w:i/>
                          <w:sz w:val="24"/>
                          <w:szCs w:val="24"/>
                        </w:rPr>
                        <w:t xml:space="preserve"> </w:t>
                      </w:r>
                    </w:p>
                    <w:p w:rsidR="004B1447" w:rsidRPr="00150ACB" w:rsidRDefault="004B1447" w:rsidP="004B1447">
                      <w:pPr>
                        <w:pStyle w:val="ListParagraph"/>
                        <w:numPr>
                          <w:ilvl w:val="0"/>
                          <w:numId w:val="12"/>
                        </w:numPr>
                        <w:autoSpaceDE w:val="0"/>
                        <w:autoSpaceDN w:val="0"/>
                        <w:adjustRightInd w:val="0"/>
                        <w:spacing w:after="0" w:line="240" w:lineRule="auto"/>
                        <w:ind w:right="180"/>
                        <w:contextualSpacing w:val="0"/>
                        <w:rPr>
                          <w:rFonts w:cstheme="minorHAnsi"/>
                          <w:sz w:val="24"/>
                          <w:szCs w:val="24"/>
                        </w:rPr>
                      </w:pPr>
                      <w:r w:rsidRPr="00150ACB">
                        <w:rPr>
                          <w:rFonts w:cstheme="minorHAnsi"/>
                          <w:sz w:val="24"/>
                          <w:szCs w:val="24"/>
                          <w:u w:val="single"/>
                        </w:rPr>
                        <w:t xml:space="preserve">Other vaccines may become </w:t>
                      </w:r>
                      <w:r w:rsidRPr="00150ACB">
                        <w:rPr>
                          <w:rFonts w:cstheme="minorHAnsi"/>
                          <w:b/>
                          <w:bCs/>
                          <w:sz w:val="24"/>
                          <w:szCs w:val="24"/>
                          <w:u w:val="single"/>
                        </w:rPr>
                        <w:t>required</w:t>
                      </w:r>
                      <w:r w:rsidRPr="00150ACB">
                        <w:rPr>
                          <w:rFonts w:cstheme="minorHAnsi"/>
                          <w:sz w:val="24"/>
                          <w:szCs w:val="24"/>
                          <w:u w:val="single"/>
                        </w:rPr>
                        <w:t xml:space="preserve"> by clinical partners throughout the course. Individuals have the right to decline a vaccine. Individuals that decline immunizations, may be asked by a clinical site to sign a declination statement and/or wear a mask while at the clinical site. Students who decline immunizations may be denied clinical access by a site, which could result in the student not being able to meet the objectives for the clinical portion of the course and thus not being able to pass the course. </w:t>
                      </w:r>
                    </w:p>
                    <w:p w:rsidR="00CC1F46" w:rsidRDefault="00CC1F46"/>
                  </w:txbxContent>
                </v:textbox>
                <w10:wrap anchorx="margin" anchory="margin"/>
              </v:shape>
            </w:pict>
          </mc:Fallback>
        </mc:AlternateContent>
      </w:r>
      <w:r w:rsidR="005C670B">
        <w:rPr>
          <w:noProof/>
        </w:rPr>
        <mc:AlternateContent>
          <mc:Choice Requires="wps">
            <w:drawing>
              <wp:anchor distT="0" distB="0" distL="114300" distR="114300" simplePos="0" relativeHeight="251718656" behindDoc="0" locked="0" layoutInCell="1" allowOverlap="1">
                <wp:simplePos x="0" y="0"/>
                <wp:positionH relativeFrom="column">
                  <wp:posOffset>2200275</wp:posOffset>
                </wp:positionH>
                <wp:positionV relativeFrom="paragraph">
                  <wp:posOffset>7397115</wp:posOffset>
                </wp:positionV>
                <wp:extent cx="1143000" cy="3810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143000" cy="381000"/>
                        </a:xfrm>
                        <a:prstGeom prst="rect">
                          <a:avLst/>
                        </a:prstGeom>
                        <a:solidFill>
                          <a:schemeClr val="lt1"/>
                        </a:solidFill>
                        <a:ln w="6350">
                          <a:solidFill>
                            <a:prstClr val="black"/>
                          </a:solidFill>
                        </a:ln>
                      </wps:spPr>
                      <wps:txbx>
                        <w:txbxContent>
                          <w:p w:rsidR="005C670B" w:rsidRDefault="005C670B">
                            <w:r>
                              <w:t>Page 4 of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173.25pt;margin-top:582.45pt;width:90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" fillcolor="white [3201]" strokeweight=".5pt">
                <v:textbox>
                  <w:txbxContent>
                    <w:p w:rsidR="005C670B" w:rsidRDefault="005C670B">
                      <w:r>
                        <w:t>Page 4 of 8</w:t>
                      </w:r>
                    </w:p>
                  </w:txbxContent>
                </v:textbox>
              </v:shape>
            </w:pict>
          </mc:Fallback>
        </mc:AlternateContent>
      </w:r>
      <w:r w:rsidR="00C948FE">
        <w:rPr>
          <w:noProof/>
        </w:rPr>
        <mc:AlternateContent>
          <mc:Choice Requires="wps">
            <w:drawing>
              <wp:anchor distT="45720" distB="45720" distL="114300" distR="114300" simplePos="0" relativeHeight="251695104" behindDoc="1" locked="0" layoutInCell="1" allowOverlap="1" wp14:anchorId="1BD32815" wp14:editId="0EB56228">
                <wp:simplePos x="0" y="0"/>
                <wp:positionH relativeFrom="page">
                  <wp:posOffset>1669415</wp:posOffset>
                </wp:positionH>
                <wp:positionV relativeFrom="paragraph">
                  <wp:posOffset>-1118870</wp:posOffset>
                </wp:positionV>
                <wp:extent cx="5953125" cy="67627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6275"/>
                        </a:xfrm>
                        <a:prstGeom prst="rect">
                          <a:avLst/>
                        </a:prstGeom>
                        <a:noFill/>
                        <a:ln w="9525">
                          <a:noFill/>
                          <a:miter lim="800000"/>
                          <a:headEnd/>
                          <a:tailEnd/>
                        </a:ln>
                      </wps:spPr>
                      <wps:txbx>
                        <w:txbxContent>
                          <w:p w:rsidR="004819A8" w:rsidRPr="004819A8" w:rsidRDefault="004819A8" w:rsidP="004819A8">
                            <w:pPr>
                              <w:jc w:val="right"/>
                              <w:rPr>
                                <w:rFonts w:ascii="Museo Sans 300" w:hAnsi="Museo Sans 300"/>
                                <w:sz w:val="44"/>
                                <w:szCs w:val="48"/>
                              </w:rPr>
                            </w:pPr>
                            <w:r>
                              <w:rPr>
                                <w:rFonts w:ascii="Museo Sans 300" w:hAnsi="Museo Sans 300"/>
                                <w:sz w:val="44"/>
                                <w:szCs w:val="48"/>
                              </w:rPr>
                              <w:t>Immunization</w:t>
                            </w:r>
                            <w:r w:rsidR="001D1FC5">
                              <w:rPr>
                                <w:rFonts w:ascii="Museo Sans 300" w:hAnsi="Museo Sans 300"/>
                                <w:sz w:val="44"/>
                                <w:szCs w:val="48"/>
                              </w:rPr>
                              <w:t xml:space="preserve"> and Titers</w:t>
                            </w:r>
                            <w:r w:rsidR="00D43E82">
                              <w:rPr>
                                <w:rFonts w:ascii="Museo Sans 300" w:hAnsi="Museo Sans 300"/>
                                <w:sz w:val="44"/>
                                <w:szCs w:val="48"/>
                              </w:rPr>
                              <w:t xml:space="preserve"> Requirements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D32815" id="_x0000_s1036" type="#_x0000_t202" style="position:absolute;margin-left:131.45pt;margin-top:-88.1pt;width:468.75pt;height:53.25pt;z-index:-251621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" filled="f" stroked="f">
                <v:textbox>
                  <w:txbxContent>
                    <w:p w:rsidR="004819A8" w:rsidRPr="004819A8" w:rsidRDefault="004819A8" w:rsidP="004819A8">
                      <w:pPr>
                        <w:jc w:val="right"/>
                        <w:rPr>
                          <w:rFonts w:ascii="Museo Sans 300" w:hAnsi="Museo Sans 300"/>
                          <w:sz w:val="44"/>
                          <w:szCs w:val="48"/>
                        </w:rPr>
                      </w:pPr>
                      <w:r>
                        <w:rPr>
                          <w:rFonts w:ascii="Museo Sans 300" w:hAnsi="Museo Sans 300"/>
                          <w:sz w:val="44"/>
                          <w:szCs w:val="48"/>
                        </w:rPr>
                        <w:t>Immunization</w:t>
                      </w:r>
                      <w:r w:rsidR="001D1FC5">
                        <w:rPr>
                          <w:rFonts w:ascii="Museo Sans 300" w:hAnsi="Museo Sans 300"/>
                          <w:sz w:val="44"/>
                          <w:szCs w:val="48"/>
                        </w:rPr>
                        <w:t xml:space="preserve"> and Titers</w:t>
                      </w:r>
                      <w:r w:rsidR="00D43E82">
                        <w:rPr>
                          <w:rFonts w:ascii="Museo Sans 300" w:hAnsi="Museo Sans 300"/>
                          <w:sz w:val="44"/>
                          <w:szCs w:val="48"/>
                        </w:rPr>
                        <w:t xml:space="preserve"> Requirements</w:t>
                      </w:r>
                    </w:p>
                  </w:txbxContent>
                </v:textbox>
                <w10:wrap anchorx="page"/>
              </v:shape>
            </w:pict>
          </mc:Fallback>
        </mc:AlternateContent>
      </w:r>
      <w:r w:rsidR="00966225">
        <w:rPr>
          <w:noProof/>
        </w:rPr>
        <mc:AlternateContent>
          <mc:Choice Requires="wps">
            <w:drawing>
              <wp:anchor distT="0" distB="0" distL="114300" distR="114300" simplePos="0" relativeHeight="251716608" behindDoc="0" locked="0" layoutInCell="1" allowOverlap="1" wp14:anchorId="345CDA25" wp14:editId="692991F5">
                <wp:simplePos x="0" y="0"/>
                <wp:positionH relativeFrom="margin">
                  <wp:posOffset>2228850</wp:posOffset>
                </wp:positionH>
                <wp:positionV relativeFrom="page">
                  <wp:posOffset>1814830</wp:posOffset>
                </wp:positionV>
                <wp:extent cx="14859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2407" w:rsidRPr="00DD4B21" w:rsidRDefault="00732407" w:rsidP="0096622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CDA25" id="Text Box 7" o:spid="_x0000_s1037" type="#_x0000_t202" style="position:absolute;margin-left:175.5pt;margin-top:142.9pt;width:117pt;height:31.5pt;z-index:25171660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" filled="f" stroked="f" strokeweight=".5pt">
                <v:textbox>
                  <w:txbxContent>
                    <w:p w:rsidR="00732407" w:rsidRPr="00DD4B21" w:rsidRDefault="00732407" w:rsidP="00966225">
                      <w:pPr>
                        <w:rPr>
                          <w:sz w:val="18"/>
                          <w:szCs w:val="18"/>
                        </w:rPr>
                      </w:pPr>
                    </w:p>
                  </w:txbxContent>
                </v:textbox>
                <w10:wrap anchorx="margin" anchory="page"/>
              </v:shape>
            </w:pict>
          </mc:Fallback>
        </mc:AlternateContent>
      </w:r>
      <w:r w:rsidR="00732407">
        <w:br w:type="page"/>
      </w:r>
    </w:p>
    <w:p w:rsidR="004B1447" w:rsidRPr="00150ACB" w:rsidRDefault="004B1447" w:rsidP="004B1447">
      <w:pPr>
        <w:autoSpaceDE w:val="0"/>
        <w:autoSpaceDN w:val="0"/>
        <w:adjustRightInd w:val="0"/>
        <w:ind w:right="180"/>
        <w:rPr>
          <w:rFonts w:cstheme="minorHAnsi"/>
          <w:sz w:val="24"/>
          <w:szCs w:val="24"/>
        </w:rPr>
      </w:pPr>
      <w:r w:rsidRPr="00150ACB">
        <w:rPr>
          <w:rFonts w:cstheme="minorHAnsi"/>
          <w:sz w:val="24"/>
          <w:szCs w:val="24"/>
        </w:rPr>
        <w:t xml:space="preserve">The vaccinations listed below are </w:t>
      </w:r>
      <w:r w:rsidRPr="00150ACB">
        <w:rPr>
          <w:rFonts w:cstheme="minorHAnsi"/>
          <w:b/>
          <w:bCs/>
          <w:sz w:val="24"/>
          <w:szCs w:val="24"/>
        </w:rPr>
        <w:t>recommended,</w:t>
      </w:r>
      <w:r w:rsidRPr="00150ACB">
        <w:rPr>
          <w:rFonts w:cstheme="minorHAnsi"/>
          <w:sz w:val="24"/>
          <w:szCs w:val="24"/>
        </w:rPr>
        <w:t xml:space="preserve"> both for student and patient protection, but not required. Students may be asked about vaccine status by clinical sites. </w:t>
      </w:r>
    </w:p>
    <w:p w:rsidR="004B1447" w:rsidRPr="00150ACB" w:rsidRDefault="004B1447" w:rsidP="004B1447">
      <w:pPr>
        <w:pStyle w:val="ListParagraph"/>
        <w:numPr>
          <w:ilvl w:val="0"/>
          <w:numId w:val="12"/>
        </w:numPr>
        <w:autoSpaceDE w:val="0"/>
        <w:autoSpaceDN w:val="0"/>
        <w:adjustRightInd w:val="0"/>
        <w:ind w:right="180"/>
        <w:rPr>
          <w:rFonts w:cstheme="minorHAnsi"/>
          <w:sz w:val="24"/>
          <w:szCs w:val="24"/>
        </w:rPr>
      </w:pPr>
      <w:r w:rsidRPr="00150ACB">
        <w:rPr>
          <w:rFonts w:cstheme="minorHAnsi"/>
          <w:b/>
          <w:bCs/>
          <w:i/>
          <w:sz w:val="24"/>
          <w:szCs w:val="24"/>
        </w:rPr>
        <w:t>Tdap</w:t>
      </w:r>
      <w:r w:rsidRPr="00150ACB">
        <w:rPr>
          <w:rFonts w:cstheme="minorHAnsi"/>
          <w:i/>
          <w:sz w:val="24"/>
          <w:szCs w:val="24"/>
        </w:rPr>
        <w:t xml:space="preserve">:  </w:t>
      </w:r>
      <w:r w:rsidRPr="00150ACB">
        <w:rPr>
          <w:rFonts w:cstheme="minorHAnsi"/>
          <w:sz w:val="24"/>
          <w:szCs w:val="24"/>
        </w:rPr>
        <w:t>Proof of immunization as an adult per CDC guidelines.</w:t>
      </w:r>
      <w:r w:rsidRPr="00150ACB">
        <w:rPr>
          <w:rFonts w:cstheme="minorHAnsi"/>
          <w:sz w:val="24"/>
          <w:szCs w:val="24"/>
        </w:rPr>
        <w:tab/>
      </w:r>
    </w:p>
    <w:p w:rsidR="004B1447" w:rsidRPr="00150ACB" w:rsidRDefault="004B1447" w:rsidP="004B1447">
      <w:pPr>
        <w:pStyle w:val="ListParagraph"/>
        <w:numPr>
          <w:ilvl w:val="0"/>
          <w:numId w:val="12"/>
        </w:numPr>
        <w:autoSpaceDE w:val="0"/>
        <w:autoSpaceDN w:val="0"/>
        <w:adjustRightInd w:val="0"/>
        <w:ind w:right="180"/>
        <w:rPr>
          <w:rFonts w:cstheme="minorHAnsi"/>
          <w:sz w:val="24"/>
          <w:szCs w:val="24"/>
        </w:rPr>
      </w:pPr>
      <w:r w:rsidRPr="00150ACB">
        <w:rPr>
          <w:rFonts w:cstheme="minorHAnsi"/>
          <w:b/>
          <w:bCs/>
          <w:i/>
          <w:sz w:val="24"/>
          <w:szCs w:val="24"/>
        </w:rPr>
        <w:t>Hepatitis B Vaccination</w:t>
      </w:r>
      <w:r w:rsidRPr="00150ACB">
        <w:rPr>
          <w:rFonts w:cstheme="minorHAnsi"/>
          <w:b/>
          <w:bCs/>
          <w:sz w:val="24"/>
          <w:szCs w:val="24"/>
        </w:rPr>
        <w:t>:</w:t>
      </w:r>
      <w:r w:rsidRPr="00150ACB">
        <w:rPr>
          <w:rFonts w:cstheme="minorHAnsi"/>
          <w:sz w:val="24"/>
          <w:szCs w:val="24"/>
        </w:rPr>
        <w:t xml:space="preserve">  Series of three injections with antibody titer demonstrating immunity. (anti-HBs). </w:t>
      </w:r>
    </w:p>
    <w:p w:rsidR="004B1447" w:rsidRPr="00150ACB" w:rsidRDefault="004B1447" w:rsidP="004B1447">
      <w:pPr>
        <w:pStyle w:val="ListParagraph"/>
        <w:numPr>
          <w:ilvl w:val="0"/>
          <w:numId w:val="12"/>
        </w:numPr>
        <w:autoSpaceDE w:val="0"/>
        <w:autoSpaceDN w:val="0"/>
        <w:adjustRightInd w:val="0"/>
        <w:ind w:right="180"/>
        <w:rPr>
          <w:rFonts w:cstheme="minorHAnsi"/>
          <w:sz w:val="24"/>
          <w:szCs w:val="24"/>
        </w:rPr>
      </w:pPr>
      <w:r w:rsidRPr="00150ACB">
        <w:rPr>
          <w:rFonts w:cstheme="minorHAnsi"/>
          <w:b/>
          <w:bCs/>
          <w:i/>
          <w:sz w:val="24"/>
          <w:szCs w:val="24"/>
        </w:rPr>
        <w:t>Varicella:</w:t>
      </w:r>
      <w:r w:rsidRPr="00150ACB">
        <w:rPr>
          <w:rFonts w:cstheme="minorHAnsi"/>
          <w:b/>
          <w:sz w:val="24"/>
          <w:szCs w:val="24"/>
        </w:rPr>
        <w:t xml:space="preserve"> </w:t>
      </w:r>
      <w:r w:rsidRPr="00150ACB">
        <w:rPr>
          <w:rFonts w:cstheme="minorHAnsi"/>
          <w:sz w:val="24"/>
          <w:szCs w:val="24"/>
        </w:rPr>
        <w:t>Proof of chicken pox immunity by official record of vaccination dates, or lab titer demonstrating immunity.</w:t>
      </w:r>
      <w:bookmarkStart w:id="0" w:name="_Hlk104462367"/>
      <w:bookmarkStart w:id="1" w:name="_Hlk169091166"/>
    </w:p>
    <w:p w:rsidR="004B1447" w:rsidRPr="00150ACB" w:rsidRDefault="004B1447" w:rsidP="004B1447">
      <w:pPr>
        <w:pStyle w:val="ListParagraph"/>
        <w:numPr>
          <w:ilvl w:val="0"/>
          <w:numId w:val="12"/>
        </w:numPr>
        <w:autoSpaceDE w:val="0"/>
        <w:autoSpaceDN w:val="0"/>
        <w:adjustRightInd w:val="0"/>
        <w:ind w:right="180"/>
        <w:rPr>
          <w:rFonts w:cstheme="minorHAnsi"/>
          <w:sz w:val="24"/>
          <w:szCs w:val="24"/>
        </w:rPr>
      </w:pPr>
      <w:r w:rsidRPr="00150ACB">
        <w:rPr>
          <w:rFonts w:cstheme="minorHAnsi"/>
          <w:b/>
          <w:i/>
          <w:sz w:val="24"/>
          <w:szCs w:val="24"/>
        </w:rPr>
        <w:t>Influenza and Covid-19 Vaccine:</w:t>
      </w:r>
      <w:r w:rsidRPr="00150ACB">
        <w:rPr>
          <w:rFonts w:cstheme="minorHAnsi"/>
          <w:i/>
          <w:sz w:val="24"/>
          <w:szCs w:val="24"/>
        </w:rPr>
        <w:t xml:space="preserve">  </w:t>
      </w:r>
      <w:bookmarkEnd w:id="0"/>
      <w:bookmarkEnd w:id="1"/>
      <w:r w:rsidRPr="00150ACB">
        <w:rPr>
          <w:rFonts w:cstheme="minorHAnsi"/>
          <w:sz w:val="24"/>
          <w:szCs w:val="24"/>
        </w:rPr>
        <w:t>Booster recommended annually.</w:t>
      </w:r>
    </w:p>
    <w:p w:rsidR="009D5111" w:rsidRDefault="009D5111" w:rsidP="009D5111">
      <w:pPr>
        <w:rPr>
          <w:i/>
          <w:sz w:val="24"/>
          <w:szCs w:val="24"/>
        </w:rPr>
      </w:pPr>
      <w:r>
        <w:rPr>
          <w:i/>
          <w:sz w:val="24"/>
          <w:szCs w:val="24"/>
        </w:rPr>
        <w:t xml:space="preserve"> If it will be more than a year since the last TB test by the time clinical starts you may need an additional test to be eligible for clinical. If you have questions about your TB test status, </w:t>
      </w:r>
      <w:r>
        <w:rPr>
          <w:rFonts w:cs="Andalus"/>
          <w:i/>
          <w:sz w:val="24"/>
          <w:szCs w:val="24"/>
        </w:rPr>
        <w:t>p</w:t>
      </w:r>
      <w:r w:rsidRPr="001D1FC5">
        <w:rPr>
          <w:rFonts w:cs="Andalus"/>
          <w:i/>
          <w:sz w:val="24"/>
          <w:szCs w:val="24"/>
        </w:rPr>
        <w:t>lease check with CNA Coordinator or Program Assistant</w:t>
      </w:r>
      <w:r>
        <w:rPr>
          <w:rFonts w:cs="Andalus"/>
          <w:i/>
          <w:sz w:val="24"/>
          <w:szCs w:val="24"/>
        </w:rPr>
        <w:t>.</w:t>
      </w:r>
      <w:r>
        <w:rPr>
          <w:i/>
          <w:sz w:val="24"/>
          <w:szCs w:val="24"/>
        </w:rPr>
        <w:t xml:space="preserve"> </w:t>
      </w:r>
    </w:p>
    <w:p w:rsidR="009D5111" w:rsidRPr="00D2673C" w:rsidRDefault="009D5111" w:rsidP="002D47F5">
      <w:pPr>
        <w:rPr>
          <w:rFonts w:cs="Andalus"/>
          <w:i/>
          <w:sz w:val="24"/>
          <w:szCs w:val="24"/>
        </w:rPr>
      </w:pPr>
      <w:r w:rsidRPr="001D1FC5">
        <w:rPr>
          <w:rFonts w:cs="Andalus"/>
          <w:i/>
          <w:sz w:val="24"/>
          <w:szCs w:val="24"/>
        </w:rPr>
        <w:tab/>
      </w:r>
    </w:p>
    <w:p w:rsidR="004819A8" w:rsidRDefault="004819A8" w:rsidP="00112575">
      <w:pPr>
        <w:tabs>
          <w:tab w:val="left" w:pos="1005"/>
        </w:tabs>
      </w:pPr>
      <w:r>
        <w:rPr>
          <w:noProof/>
        </w:rPr>
        <mc:AlternateContent>
          <mc:Choice Requires="wps">
            <w:drawing>
              <wp:anchor distT="0" distB="0" distL="114300" distR="114300" simplePos="0" relativeHeight="251676672" behindDoc="0" locked="0" layoutInCell="1" allowOverlap="1" wp14:anchorId="14BCF349" wp14:editId="2FCDEB72">
                <wp:simplePos x="0" y="0"/>
                <wp:positionH relativeFrom="margin">
                  <wp:align>center</wp:align>
                </wp:positionH>
                <wp:positionV relativeFrom="page">
                  <wp:posOffset>9040052</wp:posOffset>
                </wp:positionV>
                <wp:extent cx="1485900" cy="4000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19A8" w:rsidRPr="00DD4B21" w:rsidRDefault="004819A8" w:rsidP="004819A8">
                            <w:pPr>
                              <w:jc w:val="center"/>
                              <w:rPr>
                                <w:sz w:val="18"/>
                                <w:szCs w:val="18"/>
                              </w:rPr>
                            </w:pPr>
                            <w:r w:rsidRPr="00DD4B21">
                              <w:rPr>
                                <w:sz w:val="18"/>
                                <w:szCs w:val="18"/>
                              </w:rPr>
                              <w:t xml:space="preserve">Page </w:t>
                            </w:r>
                            <w:r w:rsidR="005C670B">
                              <w:rPr>
                                <w:sz w:val="18"/>
                                <w:szCs w:val="18"/>
                              </w:rPr>
                              <w:t>5 of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CF349" id="Text Box 44" o:spid="_x0000_s1038" type="#_x0000_t202" style="position:absolute;margin-left:0;margin-top:711.8pt;width:117pt;height:31.5pt;z-index:251676672;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" filled="f" stroked="f" strokeweight=".5pt">
                <v:textbox>
                  <w:txbxContent>
                    <w:p w:rsidR="004819A8" w:rsidRPr="00DD4B21" w:rsidRDefault="004819A8" w:rsidP="004819A8">
                      <w:pPr>
                        <w:jc w:val="center"/>
                        <w:rPr>
                          <w:sz w:val="18"/>
                          <w:szCs w:val="18"/>
                        </w:rPr>
                      </w:pPr>
                      <w:r w:rsidRPr="00DD4B21">
                        <w:rPr>
                          <w:sz w:val="18"/>
                          <w:szCs w:val="18"/>
                        </w:rPr>
                        <w:t xml:space="preserve">Page </w:t>
                      </w:r>
                      <w:r w:rsidR="005C670B">
                        <w:rPr>
                          <w:sz w:val="18"/>
                          <w:szCs w:val="18"/>
                        </w:rPr>
                        <w:t>5 of 8</w:t>
                      </w:r>
                    </w:p>
                  </w:txbxContent>
                </v:textbox>
                <w10:wrap anchorx="margin" anchory="page"/>
              </v:shape>
            </w:pict>
          </mc:Fallback>
        </mc:AlternateContent>
      </w: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A93322" w:rsidP="00112575">
      <w:pPr>
        <w:tabs>
          <w:tab w:val="left" w:pos="1005"/>
        </w:tabs>
      </w:pPr>
      <w:r w:rsidRPr="004819A8">
        <w:rPr>
          <w:noProof/>
        </w:rPr>
        <mc:AlternateContent>
          <mc:Choice Requires="wps">
            <w:drawing>
              <wp:anchor distT="0" distB="0" distL="114300" distR="114300" simplePos="0" relativeHeight="251701248" behindDoc="0" locked="0" layoutInCell="1" allowOverlap="1" wp14:anchorId="651F621D" wp14:editId="0003E4CE">
                <wp:simplePos x="0" y="0"/>
                <wp:positionH relativeFrom="column">
                  <wp:posOffset>-399415</wp:posOffset>
                </wp:positionH>
                <wp:positionV relativeFrom="margin">
                  <wp:posOffset>-281940</wp:posOffset>
                </wp:positionV>
                <wp:extent cx="6431915" cy="7113319"/>
                <wp:effectExtent l="0" t="0" r="6985" b="5715"/>
                <wp:wrapNone/>
                <wp:docPr id="57" name="Text Box 57"/>
                <wp:cNvGraphicFramePr/>
                <a:graphic xmlns:a="http://schemas.openxmlformats.org/drawingml/2006/main">
                  <a:graphicData uri="http://schemas.microsoft.com/office/word/2010/wordprocessingShape">
                    <wps:wsp>
                      <wps:cNvSpPr txBox="1"/>
                      <wps:spPr>
                        <a:xfrm>
                          <a:off x="0" y="0"/>
                          <a:ext cx="6431915" cy="7113319"/>
                        </a:xfrm>
                        <a:prstGeom prst="rect">
                          <a:avLst/>
                        </a:prstGeom>
                        <a:solidFill>
                          <a:sysClr val="window" lastClr="FFFFFF"/>
                        </a:solidFill>
                        <a:ln w="6350">
                          <a:noFill/>
                        </a:ln>
                        <a:effectLst/>
                      </wps:spPr>
                      <wps:txbx id="14">
                        <w:txbxContent>
                          <w:p w:rsidR="003E3E6E" w:rsidRDefault="003E3E6E" w:rsidP="003E3E6E">
                            <w:pPr>
                              <w:spacing w:line="240" w:lineRule="auto"/>
                              <w:rPr>
                                <w:b/>
                                <w:sz w:val="24"/>
                                <w:szCs w:val="24"/>
                              </w:rPr>
                            </w:pPr>
                            <w:r w:rsidRPr="003E3E6E">
                              <w:rPr>
                                <w:b/>
                                <w:sz w:val="24"/>
                                <w:szCs w:val="24"/>
                              </w:rPr>
                              <w:t>CNA Course Frequently Asked Questions</w:t>
                            </w:r>
                          </w:p>
                          <w:p w:rsidR="003E3E6E" w:rsidRDefault="003E3E6E" w:rsidP="003E3E6E">
                            <w:pPr>
                              <w:spacing w:line="240" w:lineRule="auto"/>
                              <w:rPr>
                                <w:rFonts w:ascii="Arabic Typesetting" w:hAnsi="Arabic Typesetting" w:cs="Arabic Typesetting"/>
                                <w:b/>
                              </w:rPr>
                            </w:pPr>
                            <w:r w:rsidRPr="00E3146A">
                              <w:rPr>
                                <w:b/>
                              </w:rPr>
                              <w:t>Can I be a non-degree seeking student and take the CNA course?</w:t>
                            </w:r>
                            <w:r w:rsidRPr="00E3146A">
                              <w:rPr>
                                <w:rFonts w:ascii="Arabic Typesetting" w:hAnsi="Arabic Typesetting" w:cs="Arabic Typesetting"/>
                                <w:b/>
                              </w:rPr>
                              <w:t xml:space="preserve"> </w:t>
                            </w:r>
                          </w:p>
                          <w:p w:rsidR="003E3E6E" w:rsidRPr="00E3146A" w:rsidRDefault="003E3E6E" w:rsidP="003E3E6E">
                            <w:pPr>
                              <w:spacing w:line="240" w:lineRule="auto"/>
                              <w:rPr>
                                <w:b/>
                              </w:rPr>
                            </w:pPr>
                            <w:r w:rsidRPr="00E3146A">
                              <w:rPr>
                                <w:rFonts w:ascii="Arabic Typesetting" w:hAnsi="Arabic Typesetting" w:cs="Arabic Typesetting"/>
                                <w:b/>
                              </w:rPr>
                              <w:t xml:space="preserve"> </w:t>
                            </w:r>
                            <w:r w:rsidRPr="00E3146A">
                              <w:rPr>
                                <w:rFonts w:cs="Arabic Typesetting"/>
                              </w:rPr>
                              <w:t>Yes</w:t>
                            </w:r>
                          </w:p>
                          <w:p w:rsidR="003E3E6E" w:rsidRPr="00E3146A" w:rsidRDefault="003E3E6E" w:rsidP="003E3E6E">
                            <w:pPr>
                              <w:spacing w:line="240" w:lineRule="auto"/>
                              <w:rPr>
                                <w:b/>
                              </w:rPr>
                            </w:pPr>
                            <w:r w:rsidRPr="00E3146A">
                              <w:rPr>
                                <w:b/>
                              </w:rPr>
                              <w:t>Is placement testing required for this course?</w:t>
                            </w:r>
                          </w:p>
                          <w:p w:rsidR="003E3E6E" w:rsidRPr="00E3146A" w:rsidRDefault="00A93322" w:rsidP="003E3E6E">
                            <w:pPr>
                              <w:spacing w:line="240" w:lineRule="auto"/>
                              <w:rPr>
                                <w:rFonts w:cs="Arabic Typesetting"/>
                              </w:rPr>
                            </w:pPr>
                            <w:r>
                              <w:rPr>
                                <w:rFonts w:cs="Arabic Typesetting"/>
                              </w:rPr>
                              <w:t>A placement test is not required for this course</w:t>
                            </w:r>
                          </w:p>
                          <w:p w:rsidR="003E3E6E" w:rsidRPr="00E3146A" w:rsidRDefault="003E3E6E" w:rsidP="003E3E6E">
                            <w:pPr>
                              <w:spacing w:line="240" w:lineRule="auto"/>
                              <w:rPr>
                                <w:rFonts w:cs="Arabic Typesetting"/>
                                <w:b/>
                              </w:rPr>
                            </w:pPr>
                            <w:r w:rsidRPr="00E3146A">
                              <w:rPr>
                                <w:rFonts w:cs="Arabic Typesetting"/>
                                <w:b/>
                              </w:rPr>
                              <w:t xml:space="preserve">Where can I find the schedule of CNA classes? </w:t>
                            </w:r>
                            <w:r w:rsidRPr="00E3146A">
                              <w:rPr>
                                <w:rFonts w:cs="Arabic Typesetting"/>
                              </w:rPr>
                              <w:t>Course schedules can be viewed at</w:t>
                            </w:r>
                            <w:r w:rsidR="00E61148" w:rsidRPr="00E61148">
                              <w:t xml:space="preserve"> </w:t>
                            </w:r>
                            <w:hyperlink r:id="rId12" w:history="1">
                              <w:r w:rsidR="000E1C68" w:rsidRPr="00957356">
                                <w:rPr>
                                  <w:rStyle w:val="Hyperlink"/>
                                  <w:rFonts w:cs="Arabic Typesetting"/>
                                </w:rPr>
                                <w:t>https://www.fvcc.edu/academics/academic-resources/course-schedules?highlight=course+schedules</w:t>
                              </w:r>
                            </w:hyperlink>
                            <w:r w:rsidR="000E1C68">
                              <w:rPr>
                                <w:rFonts w:cs="Arabic Typesetting"/>
                              </w:rPr>
                              <w:t xml:space="preserve">. </w:t>
                            </w:r>
                            <w:r w:rsidRPr="00E3146A">
                              <w:rPr>
                                <w:rFonts w:cs="Arabic Typesetting"/>
                              </w:rPr>
                              <w:t>The course number is NRSG 106.</w:t>
                            </w:r>
                          </w:p>
                          <w:p w:rsidR="003E3E6E" w:rsidRPr="00E3146A" w:rsidRDefault="003E3E6E" w:rsidP="003E3E6E">
                            <w:pPr>
                              <w:spacing w:line="240" w:lineRule="auto"/>
                              <w:rPr>
                                <w:b/>
                              </w:rPr>
                            </w:pPr>
                            <w:r w:rsidRPr="00E3146A">
                              <w:rPr>
                                <w:b/>
                              </w:rPr>
                              <w:t>How will the FVCC Nursing Office know the results of my background check?</w:t>
                            </w:r>
                          </w:p>
                          <w:p w:rsidR="003E3E6E" w:rsidRPr="00E3146A" w:rsidRDefault="003E3E6E" w:rsidP="003E3E6E">
                            <w:pPr>
                              <w:spacing w:line="240" w:lineRule="auto"/>
                              <w:rPr>
                                <w:rFonts w:cs="Arabic Typesetting"/>
                              </w:rPr>
                            </w:pPr>
                            <w:r w:rsidRPr="00E3146A">
                              <w:rPr>
                                <w:rFonts w:cs="Arabic Typesetting"/>
                              </w:rPr>
                              <w:t>The FVCC Nursing Office will receive a report from the background check agency.  The applicant should receive an email from the background check agency when the report has been completed.</w:t>
                            </w:r>
                          </w:p>
                          <w:p w:rsidR="003E3E6E" w:rsidRPr="00E3146A" w:rsidRDefault="003E3E6E" w:rsidP="003E3E6E">
                            <w:pPr>
                              <w:spacing w:line="240" w:lineRule="auto"/>
                              <w:rPr>
                                <w:b/>
                              </w:rPr>
                            </w:pPr>
                            <w:r w:rsidRPr="00E3146A">
                              <w:rPr>
                                <w:b/>
                              </w:rPr>
                              <w:t xml:space="preserve">Can I register for the course if the titer (blood tests) have been administered, but the test results are </w:t>
                            </w:r>
                            <w:r w:rsidR="00302F6E">
                              <w:rPr>
                                <w:b/>
                              </w:rPr>
                              <w:t xml:space="preserve">        </w:t>
                            </w:r>
                            <w:r w:rsidRPr="00E3146A">
                              <w:rPr>
                                <w:b/>
                              </w:rPr>
                              <w:t>not available?</w:t>
                            </w:r>
                          </w:p>
                          <w:p w:rsidR="003E3E6E" w:rsidRPr="00E3146A" w:rsidRDefault="003E3E6E" w:rsidP="003E3E6E">
                            <w:pPr>
                              <w:spacing w:line="240" w:lineRule="auto"/>
                              <w:rPr>
                                <w:rFonts w:cs="Arabic Typesetting"/>
                              </w:rPr>
                            </w:pPr>
                            <w:r w:rsidRPr="00E3146A">
                              <w:rPr>
                                <w:rFonts w:cs="Arabic Typesetting"/>
                              </w:rPr>
                              <w:t xml:space="preserve">No.  The applicant needs to have the results.  The reason for having the blood tested is to be sure the applicant has immunity </w:t>
                            </w:r>
                            <w:r w:rsidRPr="00190B86">
                              <w:rPr>
                                <w:rFonts w:cs="Arabic Typesetting"/>
                              </w:rPr>
                              <w:t xml:space="preserve">to </w:t>
                            </w:r>
                            <w:r w:rsidR="00A92C2C" w:rsidRPr="00190B86">
                              <w:rPr>
                                <w:rFonts w:cs="Arabic Typesetting"/>
                              </w:rPr>
                              <w:t>these disease</w:t>
                            </w:r>
                            <w:r w:rsidR="00082CB9" w:rsidRPr="00190B86">
                              <w:rPr>
                                <w:rFonts w:cs="Arabic Typesetting"/>
                              </w:rPr>
                              <w:t>s</w:t>
                            </w:r>
                            <w:r w:rsidR="00A92C2C" w:rsidRPr="00190B86">
                              <w:rPr>
                                <w:rFonts w:cs="Arabic Typesetting"/>
                              </w:rPr>
                              <w:t xml:space="preserve"> and is free of </w:t>
                            </w:r>
                            <w:r w:rsidRPr="00190B86">
                              <w:rPr>
                                <w:rFonts w:cs="Arabic Typesetting"/>
                              </w:rPr>
                              <w:t>tuberculosis</w:t>
                            </w:r>
                            <w:r w:rsidRPr="00E3146A">
                              <w:rPr>
                                <w:rFonts w:cs="Arabic Typesetting"/>
                              </w:rPr>
                              <w:t>.  If the applicant is not immune, further shots may be required before being allowed to enroll in the course.</w:t>
                            </w:r>
                          </w:p>
                          <w:p w:rsidR="003E3E6E" w:rsidRPr="00E3146A" w:rsidRDefault="003E3E6E" w:rsidP="003E3E6E">
                            <w:pPr>
                              <w:spacing w:line="240" w:lineRule="auto"/>
                              <w:rPr>
                                <w:b/>
                              </w:rPr>
                            </w:pPr>
                            <w:r w:rsidRPr="00E3146A">
                              <w:rPr>
                                <w:b/>
                              </w:rPr>
                              <w:t>Where is the FVCC Nursing Office located?</w:t>
                            </w:r>
                          </w:p>
                          <w:p w:rsidR="003E3E6E" w:rsidRPr="00E3146A" w:rsidRDefault="003E3E6E" w:rsidP="003E3E6E">
                            <w:pPr>
                              <w:spacing w:line="240" w:lineRule="auto"/>
                              <w:rPr>
                                <w:rFonts w:cs="Arabic Typesetting"/>
                              </w:rPr>
                            </w:pPr>
                            <w:r w:rsidRPr="00E3146A">
                              <w:rPr>
                                <w:rFonts w:cs="Arabic Typesetting"/>
                              </w:rPr>
                              <w:t>The Rebecca Chaney Broussard Center for Nursing and Health Science, room 102</w:t>
                            </w:r>
                          </w:p>
                          <w:p w:rsidR="003E3E6E" w:rsidRPr="00E3146A" w:rsidRDefault="003E3E6E" w:rsidP="003E3E6E">
                            <w:pPr>
                              <w:spacing w:line="240" w:lineRule="auto"/>
                              <w:rPr>
                                <w:b/>
                              </w:rPr>
                            </w:pPr>
                            <w:r w:rsidRPr="00E3146A">
                              <w:rPr>
                                <w:b/>
                              </w:rPr>
                              <w:t>If I have had misdemeanor or felony charges in the past, can I register for the course?</w:t>
                            </w:r>
                          </w:p>
                          <w:p w:rsidR="003E3E6E" w:rsidRPr="00E3146A" w:rsidRDefault="003E3E6E" w:rsidP="003E3E6E">
                            <w:pPr>
                              <w:spacing w:line="240" w:lineRule="auto"/>
                              <w:rPr>
                                <w:rFonts w:cs="Arabic Typesetting"/>
                              </w:rPr>
                            </w:pPr>
                            <w:r w:rsidRPr="00E3146A">
                              <w:rPr>
                                <w:rFonts w:cs="Arabic Typesetting"/>
                              </w:rPr>
                              <w:t xml:space="preserve">Discrepancies on a background check will be reviewed on a case-by-case basis by the hosting facility.  </w:t>
                            </w:r>
                          </w:p>
                          <w:p w:rsidR="003E3E6E" w:rsidRPr="00E3146A" w:rsidRDefault="003E3E6E" w:rsidP="003E3E6E">
                            <w:pPr>
                              <w:spacing w:line="240" w:lineRule="auto"/>
                              <w:rPr>
                                <w:b/>
                              </w:rPr>
                            </w:pPr>
                            <w:r w:rsidRPr="00E3146A">
                              <w:rPr>
                                <w:b/>
                              </w:rPr>
                              <w:t>How long is the CNA course?</w:t>
                            </w:r>
                          </w:p>
                          <w:p w:rsidR="00CA274D" w:rsidRDefault="003E3E6E" w:rsidP="003E3E6E">
                            <w:pPr>
                              <w:spacing w:line="240" w:lineRule="auto"/>
                              <w:rPr>
                                <w:rFonts w:cs="Arabic Typesetting"/>
                              </w:rPr>
                            </w:pPr>
                            <w:r w:rsidRPr="00E3146A">
                              <w:rPr>
                                <w:rFonts w:cs="Arabic Typesetting"/>
                              </w:rPr>
                              <w:t>The course consists of 105 hours of training. The course may be scheduled in a variety of configurations</w:t>
                            </w:r>
                            <w:r w:rsidR="00CA274D">
                              <w:rPr>
                                <w:rFonts w:cs="Arabic Typesetting"/>
                              </w:rPr>
                              <w:t>.</w:t>
                            </w:r>
                            <w:r w:rsidRPr="00E3146A">
                              <w:rPr>
                                <w:rFonts w:cs="Arabic Typesetting"/>
                              </w:rPr>
                              <w:t xml:space="preserve">  </w:t>
                            </w:r>
                          </w:p>
                          <w:p w:rsidR="003E3E6E" w:rsidRPr="00E3146A" w:rsidRDefault="003E3E6E" w:rsidP="003E3E6E">
                            <w:pPr>
                              <w:spacing w:line="240" w:lineRule="auto"/>
                              <w:rPr>
                                <w:b/>
                              </w:rPr>
                            </w:pPr>
                            <w:r w:rsidRPr="00E3146A">
                              <w:rPr>
                                <w:b/>
                              </w:rPr>
                              <w:t xml:space="preserve">What is the cost of the course? </w:t>
                            </w:r>
                          </w:p>
                          <w:p w:rsidR="00CA274D" w:rsidRPr="00E3146A" w:rsidRDefault="003E3E6E" w:rsidP="00CA274D">
                            <w:pPr>
                              <w:spacing w:line="240" w:lineRule="auto"/>
                              <w:rPr>
                                <w:rFonts w:cs="Arabic Typesetting"/>
                              </w:rPr>
                            </w:pPr>
                            <w:r w:rsidRPr="00E3146A">
                              <w:rPr>
                                <w:rFonts w:cs="Arabic Typesetting"/>
                              </w:rPr>
                              <w:t>The cost of the course will vary depending on whether the student lives in district or out</w:t>
                            </w:r>
                            <w:r w:rsidR="00334F4E">
                              <w:rPr>
                                <w:rFonts w:cs="Arabic Typesetting"/>
                              </w:rPr>
                              <w:t>-</w:t>
                            </w:r>
                            <w:r w:rsidRPr="00E3146A">
                              <w:rPr>
                                <w:rFonts w:cs="Arabic Typesetting"/>
                              </w:rPr>
                              <w:t>of</w:t>
                            </w:r>
                            <w:r w:rsidR="00334F4E">
                              <w:rPr>
                                <w:rFonts w:cs="Arabic Typesetting"/>
                              </w:rPr>
                              <w:t>-</w:t>
                            </w:r>
                            <w:r w:rsidRPr="00E3146A">
                              <w:rPr>
                                <w:rFonts w:cs="Arabic Typesetting"/>
                              </w:rPr>
                              <w:t>district.  The cost will include five credits of tuition plus associated fees.  The applicant also will be responsible for covering the costs of the background check, immunizations, scrubs, watch with a sweeping second hand, textbook and</w:t>
                            </w:r>
                            <w:r w:rsidR="00DC15B8">
                              <w:rPr>
                                <w:rFonts w:cs="Arabic Typesetting"/>
                              </w:rPr>
                              <w:t xml:space="preserve"> </w:t>
                            </w:r>
                            <w:r w:rsidR="00CA274D" w:rsidRPr="00E3146A">
                              <w:rPr>
                                <w:rFonts w:cs="Arabic Typesetting"/>
                              </w:rPr>
                              <w:t>shoes if needed. More information on cost of tuition and fees can be found on the FVCC website,</w:t>
                            </w:r>
                            <w:r w:rsidR="00CA274D" w:rsidRPr="00E3146A">
                              <w:t xml:space="preserve"> </w:t>
                            </w:r>
                            <w:hyperlink r:id="rId13" w:history="1">
                              <w:r w:rsidR="00CA274D" w:rsidRPr="00E3146A">
                                <w:rPr>
                                  <w:rStyle w:val="Hyperlink"/>
                                  <w:rFonts w:cs="Arabic Typesetting"/>
                                </w:rPr>
                                <w:t>www.fvcc.edu/pay-for-college/tuition-fees/</w:t>
                              </w:r>
                            </w:hyperlink>
                            <w:r w:rsidR="00CA274D" w:rsidRPr="00E3146A">
                              <w:rPr>
                                <w:rFonts w:cs="Arabic Typesetting"/>
                              </w:rPr>
                              <w:t xml:space="preserve"> or from the FVCC Business Office in Blake Hall. </w:t>
                            </w:r>
                          </w:p>
                          <w:p w:rsidR="00AC2CA7" w:rsidRDefault="00AC2CA7" w:rsidP="00AC2CA7">
                            <w:pPr>
                              <w:spacing w:line="240" w:lineRule="auto"/>
                              <w:rPr>
                                <w:b/>
                                <w:sz w:val="24"/>
                                <w:szCs w:val="24"/>
                              </w:rPr>
                            </w:pPr>
                          </w:p>
                          <w:p w:rsidR="00AC2CA7" w:rsidRDefault="00AC2CA7" w:rsidP="00AC2CA7">
                            <w:pPr>
                              <w:spacing w:line="240" w:lineRule="auto"/>
                              <w:rPr>
                                <w:b/>
                                <w:sz w:val="24"/>
                                <w:szCs w:val="24"/>
                              </w:rPr>
                            </w:pPr>
                            <w:r w:rsidRPr="003E3E6E">
                              <w:rPr>
                                <w:b/>
                                <w:sz w:val="24"/>
                                <w:szCs w:val="24"/>
                              </w:rPr>
                              <w:t>CNA Course Frequently Asked Questions</w:t>
                            </w:r>
                            <w:r>
                              <w:rPr>
                                <w:b/>
                                <w:sz w:val="24"/>
                                <w:szCs w:val="24"/>
                              </w:rPr>
                              <w:t xml:space="preserve"> (cont’d)</w:t>
                            </w:r>
                          </w:p>
                          <w:p w:rsidR="003E3E6E" w:rsidRPr="00E3146A" w:rsidRDefault="003E3E6E" w:rsidP="003E3E6E">
                            <w:pPr>
                              <w:spacing w:line="240" w:lineRule="auto"/>
                              <w:rPr>
                                <w:b/>
                              </w:rPr>
                            </w:pPr>
                            <w:r w:rsidRPr="00E3146A">
                              <w:rPr>
                                <w:b/>
                              </w:rPr>
                              <w:t>How does a student become certified as a nursing assistant?</w:t>
                            </w:r>
                          </w:p>
                          <w:p w:rsidR="003E3E6E" w:rsidRPr="00E3146A" w:rsidRDefault="003E3E6E" w:rsidP="003E3E6E">
                            <w:pPr>
                              <w:spacing w:line="240" w:lineRule="auto"/>
                              <w:rPr>
                                <w:rFonts w:cs="Arabic Typesetting"/>
                              </w:rPr>
                            </w:pPr>
                            <w:r w:rsidRPr="00E3146A">
                              <w:rPr>
                                <w:rFonts w:cs="Arabic Typesetting"/>
                              </w:rPr>
                              <w:t>At the end of the course, each student will take the Montana State Competency Skills and Written Exam.  The fee for this exam is included in the lab fee.  If the student does not pass on the first attempt, the student will have to make arrangements to schedule and pay for addition testing.  The student may test a maximum of three times (paying the testing fees each time they test.)  If for some reason the student does not pass the exam in three attempts, the student will be required to take a state approved course before testing again.</w:t>
                            </w:r>
                          </w:p>
                          <w:p w:rsidR="003E3E6E" w:rsidRPr="00E3146A" w:rsidRDefault="003E3E6E" w:rsidP="003E3E6E">
                            <w:pPr>
                              <w:spacing w:line="240" w:lineRule="auto"/>
                              <w:rPr>
                                <w:b/>
                              </w:rPr>
                            </w:pPr>
                            <w:r w:rsidRPr="00E3146A">
                              <w:rPr>
                                <w:b/>
                              </w:rPr>
                              <w:t>What is the age requirement for taking the CNA course?</w:t>
                            </w:r>
                            <w:r w:rsidRPr="00E3146A">
                              <w:rPr>
                                <w:b/>
                              </w:rPr>
                              <w:tab/>
                            </w:r>
                          </w:p>
                          <w:p w:rsidR="003E3E6E" w:rsidRPr="00E3146A" w:rsidRDefault="00A92C2C" w:rsidP="003E3E6E">
                            <w:pPr>
                              <w:spacing w:line="240" w:lineRule="auto"/>
                              <w:rPr>
                                <w:rFonts w:cs="Arabic Typesetting"/>
                              </w:rPr>
                            </w:pPr>
                            <w:r w:rsidRPr="00190B86">
                              <w:rPr>
                                <w:rFonts w:cs="Arabic Typesetting"/>
                              </w:rPr>
                              <w:t xml:space="preserve">The minimum age to take the </w:t>
                            </w:r>
                            <w:r w:rsidR="00B87C8C" w:rsidRPr="00190B86">
                              <w:rPr>
                                <w:rFonts w:cs="Arabic Typesetting"/>
                              </w:rPr>
                              <w:t xml:space="preserve">state </w:t>
                            </w:r>
                            <w:r w:rsidRPr="00190B86">
                              <w:rPr>
                                <w:rFonts w:cs="Arabic Typesetting"/>
                              </w:rPr>
                              <w:t xml:space="preserve">certification exam is 16. </w:t>
                            </w:r>
                            <w:r w:rsidR="003E3E6E" w:rsidRPr="00E3146A">
                              <w:rPr>
                                <w:rFonts w:cs="Arabic Typesetting"/>
                              </w:rPr>
                              <w:t xml:space="preserve">Students who have not yet reached the age of 18 may have some </w:t>
                            </w:r>
                            <w:r w:rsidR="007B0347">
                              <w:rPr>
                                <w:rFonts w:cs="Arabic Typesetting"/>
                              </w:rPr>
                              <w:t>employment restrictions</w:t>
                            </w:r>
                            <w:r w:rsidR="003E3E6E" w:rsidRPr="00E3146A">
                              <w:rPr>
                                <w:rFonts w:cs="Arabic Typesetting"/>
                              </w:rPr>
                              <w:t xml:space="preserve">. If you are not yet 18, please contact the CNA Coordinator for more information. </w:t>
                            </w:r>
                          </w:p>
                          <w:p w:rsidR="003E3E6E" w:rsidRPr="00E3146A" w:rsidRDefault="003E3E6E" w:rsidP="003E3E6E">
                            <w:pPr>
                              <w:spacing w:line="240" w:lineRule="auto"/>
                              <w:rPr>
                                <w:b/>
                              </w:rPr>
                            </w:pPr>
                            <w:r w:rsidRPr="00E3146A">
                              <w:rPr>
                                <w:b/>
                              </w:rPr>
                              <w:t>If I cannot locate my immunization records, what is the next course of action?</w:t>
                            </w:r>
                          </w:p>
                          <w:p w:rsidR="003E3E6E" w:rsidRPr="00E3146A" w:rsidRDefault="003E3E6E" w:rsidP="003E3E6E">
                            <w:pPr>
                              <w:spacing w:line="240" w:lineRule="auto"/>
                              <w:rPr>
                                <w:rFonts w:cs="Arabic Typesetting"/>
                              </w:rPr>
                            </w:pPr>
                            <w:r w:rsidRPr="00E3146A">
                              <w:rPr>
                                <w:rFonts w:cs="Arabic Typesetting"/>
                              </w:rPr>
                              <w:t xml:space="preserve">Applicants may be able to obtain a copy of their immunizations from the last school they attended.  Some schools record immunizations on the students’ transcripts. </w:t>
                            </w:r>
                            <w:r w:rsidR="009A0036">
                              <w:rPr>
                                <w:rFonts w:cs="Arabic Typesetting"/>
                              </w:rPr>
                              <w:t>The county health department may be able to obtain records of their previous immunizations depending on when and where the immunizations were given. Applicants</w:t>
                            </w:r>
                            <w:r w:rsidRPr="00E3146A">
                              <w:rPr>
                                <w:rFonts w:cs="Arabic Typesetting"/>
                              </w:rPr>
                              <w:t xml:space="preserve"> also have the option of getting the required immunizations again, or they can have blood tests drawn to show if they are immune to the diseases for which immunizations are required. </w:t>
                            </w:r>
                          </w:p>
                          <w:p w:rsidR="003E3E6E" w:rsidRPr="00E3146A" w:rsidRDefault="003E3E6E" w:rsidP="003E3E6E">
                            <w:pPr>
                              <w:spacing w:line="240" w:lineRule="auto"/>
                              <w:rPr>
                                <w:b/>
                              </w:rPr>
                            </w:pPr>
                            <w:r w:rsidRPr="00E3146A">
                              <w:rPr>
                                <w:b/>
                              </w:rPr>
                              <w:t>What if I complete all the requirements for registration, but the section of the course I want to register</w:t>
                            </w:r>
                            <w:r w:rsidR="00302F6E">
                              <w:rPr>
                                <w:b/>
                              </w:rPr>
                              <w:t xml:space="preserve">        </w:t>
                            </w:r>
                            <w:r w:rsidRPr="00E3146A">
                              <w:rPr>
                                <w:b/>
                              </w:rPr>
                              <w:t xml:space="preserve"> for is full</w:t>
                            </w:r>
                            <w:r w:rsidR="009A0036">
                              <w:rPr>
                                <w:b/>
                              </w:rPr>
                              <w:t xml:space="preserve"> or is cancelled due to low enrollment</w:t>
                            </w:r>
                            <w:r w:rsidRPr="00E3146A">
                              <w:rPr>
                                <w:b/>
                              </w:rPr>
                              <w:t>?</w:t>
                            </w:r>
                          </w:p>
                          <w:p w:rsidR="009A0036" w:rsidRDefault="003E3E6E" w:rsidP="003E3E6E">
                            <w:pPr>
                              <w:spacing w:line="240" w:lineRule="auto"/>
                              <w:rPr>
                                <w:rFonts w:cs="Arabic Typesetting"/>
                              </w:rPr>
                            </w:pPr>
                            <w:r w:rsidRPr="00E3146A">
                              <w:rPr>
                                <w:rFonts w:cs="Arabic Typesetting"/>
                              </w:rPr>
                              <w:t xml:space="preserve">Registration </w:t>
                            </w:r>
                            <w:r w:rsidR="009A0036">
                              <w:rPr>
                                <w:rFonts w:cs="Arabic Typesetting"/>
                              </w:rPr>
                              <w:t>is completed</w:t>
                            </w:r>
                            <w:r w:rsidRPr="00E3146A">
                              <w:rPr>
                                <w:rFonts w:cs="Arabic Typesetting"/>
                              </w:rPr>
                              <w:t xml:space="preserve"> on a first-come, first-served basis. If the section of the course the applicant desires to register for is full</w:t>
                            </w:r>
                            <w:r w:rsidR="005B237C">
                              <w:rPr>
                                <w:rFonts w:cs="Arabic Typesetting"/>
                              </w:rPr>
                              <w:t xml:space="preserve"> </w:t>
                            </w:r>
                            <w:r w:rsidR="005B237C" w:rsidRPr="00C46906">
                              <w:rPr>
                                <w:rFonts w:cs="Arabic Typesetting"/>
                              </w:rPr>
                              <w:t>or if a section of the course is cancelled due to low enrollment</w:t>
                            </w:r>
                            <w:r w:rsidRPr="00E3146A">
                              <w:rPr>
                                <w:rFonts w:cs="Arabic Typesetting"/>
                              </w:rPr>
                              <w:t>,</w:t>
                            </w:r>
                            <w:r w:rsidRPr="00E3146A">
                              <w:rPr>
                                <w:rFonts w:cs="Arabic Typesetting"/>
                                <w:b/>
                              </w:rPr>
                              <w:t xml:space="preserve"> </w:t>
                            </w:r>
                            <w:r w:rsidRPr="00E3146A">
                              <w:rPr>
                                <w:rFonts w:cs="Arabic Typesetting"/>
                              </w:rPr>
                              <w:t>the applicant could choose to register for another section that is not full or could choose to wait to register for a future course.  There are also occasions where a student has to drop the class right before the course begins.  Applicants with completed documentation will have first priority to register for any last-minute vacancies</w:t>
                            </w:r>
                            <w:r w:rsidR="005B237C">
                              <w:rPr>
                                <w:rFonts w:cs="Arabic Typesetting"/>
                              </w:rPr>
                              <w:t xml:space="preserve"> </w:t>
                            </w:r>
                            <w:r w:rsidR="005B237C" w:rsidRPr="00C46906">
                              <w:rPr>
                                <w:rFonts w:cs="Arabic Typesetting"/>
                              </w:rPr>
                              <w:t>in the course</w:t>
                            </w:r>
                            <w:r w:rsidRPr="00E3146A">
                              <w:rPr>
                                <w:rFonts w:cs="Arabic Typesetting"/>
                              </w:rPr>
                              <w:t xml:space="preserve">. </w:t>
                            </w:r>
                          </w:p>
                          <w:p w:rsidR="003E3E6E" w:rsidRPr="00E3146A" w:rsidRDefault="003E3E6E" w:rsidP="003E3E6E">
                            <w:pPr>
                              <w:spacing w:line="240" w:lineRule="auto"/>
                              <w:rPr>
                                <w:b/>
                              </w:rPr>
                            </w:pPr>
                            <w:r w:rsidRPr="00E3146A">
                              <w:rPr>
                                <w:rFonts w:cs="Arabic Typesetting"/>
                              </w:rPr>
                              <w:t xml:space="preserve"> </w:t>
                            </w:r>
                            <w:r w:rsidRPr="00E3146A">
                              <w:rPr>
                                <w:b/>
                              </w:rPr>
                              <w:t xml:space="preserve">How long are the immunizations valid? </w:t>
                            </w:r>
                          </w:p>
                          <w:p w:rsidR="003E3E6E" w:rsidRDefault="003E3E6E" w:rsidP="003E3E6E">
                            <w:pPr>
                              <w:spacing w:line="240" w:lineRule="auto"/>
                              <w:rPr>
                                <w:rFonts w:cs="Arabic Typesetting"/>
                              </w:rPr>
                            </w:pPr>
                            <w:r w:rsidRPr="00E3146A">
                              <w:rPr>
                                <w:rFonts w:cs="Arabic Typesetting"/>
                              </w:rPr>
                              <w:t>Many of the immunizations will be good throughout the applicant’s adult life</w:t>
                            </w:r>
                            <w:r w:rsidR="00F51661">
                              <w:rPr>
                                <w:rFonts w:cs="Arabic Typesetting"/>
                              </w:rPr>
                              <w:t>, however boosters of some immunizations maybe required to meet current clinical site requirements and CDC guidelines.</w:t>
                            </w:r>
                            <w:r w:rsidRPr="00E3146A">
                              <w:rPr>
                                <w:rFonts w:cs="Arabic Typesetting"/>
                              </w:rPr>
                              <w:t xml:space="preserve"> The TB test may need to be repeated </w:t>
                            </w:r>
                            <w:r w:rsidR="009A0036">
                              <w:rPr>
                                <w:rFonts w:cs="Arabic Typesetting"/>
                              </w:rPr>
                              <w:t>annually</w:t>
                            </w:r>
                            <w:r w:rsidRPr="00E3146A">
                              <w:rPr>
                                <w:rFonts w:cs="Arabic Typesetting"/>
                              </w:rPr>
                              <w:t xml:space="preserve"> depending on the health care facility’s regulations.</w:t>
                            </w:r>
                          </w:p>
                          <w:p w:rsidR="00F51661" w:rsidRDefault="007A060E" w:rsidP="003E3E6E">
                            <w:pPr>
                              <w:spacing w:line="240" w:lineRule="auto"/>
                              <w:rPr>
                                <w:rFonts w:cs="Arabic Typesetting"/>
                                <w:b/>
                              </w:rPr>
                            </w:pPr>
                            <w:r>
                              <w:rPr>
                                <w:rFonts w:cs="Arabic Typesetting"/>
                                <w:b/>
                              </w:rPr>
                              <w:t>What is a titer?</w:t>
                            </w:r>
                          </w:p>
                          <w:p w:rsidR="007A060E" w:rsidRDefault="007A060E" w:rsidP="003E3E6E">
                            <w:pPr>
                              <w:spacing w:line="240" w:lineRule="auto"/>
                              <w:rPr>
                                <w:rFonts w:cs="Arabic Typesetting"/>
                              </w:rPr>
                            </w:pPr>
                            <w:r>
                              <w:rPr>
                                <w:rFonts w:cs="Arabic Typesetting"/>
                              </w:rPr>
                              <w:t xml:space="preserve">A titer is a blood test to determine if a person has immunity to a disease such as Hepatitis B. </w:t>
                            </w:r>
                          </w:p>
                          <w:p w:rsidR="007A060E" w:rsidRDefault="007A060E" w:rsidP="003E3E6E">
                            <w:pPr>
                              <w:spacing w:line="240" w:lineRule="auto"/>
                              <w:rPr>
                                <w:rFonts w:cs="Arabic Typesetting"/>
                              </w:rPr>
                            </w:pPr>
                          </w:p>
                          <w:p w:rsidR="005B46B3" w:rsidRDefault="005B46B3" w:rsidP="003E3E6E">
                            <w:pPr>
                              <w:spacing w:line="240" w:lineRule="auto"/>
                              <w:rPr>
                                <w:rFonts w:cs="Arabic Typesetting"/>
                              </w:rPr>
                            </w:pPr>
                          </w:p>
                          <w:p w:rsidR="00AC2CA7" w:rsidRDefault="00AC2CA7" w:rsidP="00AC2CA7">
                            <w:pPr>
                              <w:spacing w:line="240" w:lineRule="auto"/>
                              <w:rPr>
                                <w:b/>
                                <w:sz w:val="24"/>
                                <w:szCs w:val="24"/>
                              </w:rPr>
                            </w:pPr>
                            <w:r w:rsidRPr="003E3E6E">
                              <w:rPr>
                                <w:b/>
                                <w:sz w:val="24"/>
                                <w:szCs w:val="24"/>
                              </w:rPr>
                              <w:t>CNA Course Frequently Asked Questions</w:t>
                            </w:r>
                            <w:r>
                              <w:rPr>
                                <w:b/>
                                <w:sz w:val="24"/>
                                <w:szCs w:val="24"/>
                              </w:rPr>
                              <w:t xml:space="preserve"> (cont’d)</w:t>
                            </w:r>
                          </w:p>
                          <w:p w:rsidR="003E3E6E" w:rsidRPr="00E3146A" w:rsidRDefault="003E3E6E" w:rsidP="003E3E6E">
                            <w:pPr>
                              <w:spacing w:line="240" w:lineRule="auto"/>
                              <w:rPr>
                                <w:b/>
                              </w:rPr>
                            </w:pPr>
                            <w:r w:rsidRPr="00E3146A">
                              <w:rPr>
                                <w:b/>
                              </w:rPr>
                              <w:t>What does the two-step Tuberculosis (TB) test involve?</w:t>
                            </w:r>
                          </w:p>
                          <w:p w:rsidR="003E3E6E" w:rsidRDefault="003E3E6E" w:rsidP="003E3E6E">
                            <w:pPr>
                              <w:spacing w:line="240" w:lineRule="auto"/>
                              <w:rPr>
                                <w:rFonts w:cs="Arabic Typesetting"/>
                              </w:rPr>
                            </w:pPr>
                            <w:r w:rsidRPr="00E3146A">
                              <w:rPr>
                                <w:rFonts w:cs="Arabic Typesetting"/>
                              </w:rPr>
                              <w:t>A small injection is administered under the skin.  After 48 to 72 hours, the agency that administered the injection will read the test by looking at the appearance of the injection site.  One to three weeks later, another injection will be given, and the reviewing of the injection site will be repeated 48 to 72 hours later.</w:t>
                            </w:r>
                          </w:p>
                          <w:p w:rsidR="003E3E6E" w:rsidRPr="00E3146A" w:rsidRDefault="003E3E6E" w:rsidP="003E3E6E">
                            <w:pPr>
                              <w:spacing w:line="240" w:lineRule="auto"/>
                              <w:rPr>
                                <w:rFonts w:cstheme="minorHAnsi"/>
                                <w:b/>
                              </w:rPr>
                            </w:pPr>
                            <w:r w:rsidRPr="00E3146A">
                              <w:rPr>
                                <w:rFonts w:cstheme="minorHAnsi"/>
                                <w:b/>
                              </w:rPr>
                              <w:t>What if I have had the BCG vaccine in the past?</w:t>
                            </w:r>
                          </w:p>
                          <w:p w:rsidR="003E3E6E" w:rsidRPr="00E3146A" w:rsidRDefault="003E3E6E" w:rsidP="003E3E6E">
                            <w:pPr>
                              <w:spacing w:line="240" w:lineRule="auto"/>
                              <w:rPr>
                                <w:rFonts w:cs="Arabic Typesetting"/>
                              </w:rPr>
                            </w:pPr>
                            <w:r w:rsidRPr="00E3146A">
                              <w:rPr>
                                <w:rFonts w:cs="Arabic Typesetting"/>
                              </w:rPr>
                              <w:t>An applicant who knows of having this vaccine should check with his/her health care provider to see which of the following</w:t>
                            </w:r>
                            <w:r w:rsidRPr="005B237C">
                              <w:rPr>
                                <w:rFonts w:cs="Arabic Typesetting"/>
                                <w:strike/>
                              </w:rPr>
                              <w:t xml:space="preserve"> </w:t>
                            </w:r>
                            <w:r w:rsidRPr="00E3146A">
                              <w:rPr>
                                <w:rFonts w:cs="Arabic Typesetting"/>
                              </w:rPr>
                              <w:t>options, including a chest x-ray</w:t>
                            </w:r>
                            <w:r w:rsidR="005B237C">
                              <w:rPr>
                                <w:rFonts w:cs="Arabic Typesetting"/>
                              </w:rPr>
                              <w:t>,</w:t>
                            </w:r>
                            <w:r w:rsidRPr="00E3146A">
                              <w:rPr>
                                <w:rFonts w:cs="Arabic Typesetting"/>
                              </w:rPr>
                              <w:t xml:space="preserve"> an interferon test,</w:t>
                            </w:r>
                            <w:r w:rsidR="005B237C">
                              <w:rPr>
                                <w:rFonts w:cs="Arabic Typesetting"/>
                              </w:rPr>
                              <w:t xml:space="preserve"> or a T-Spot test</w:t>
                            </w:r>
                            <w:r w:rsidRPr="00E3146A">
                              <w:rPr>
                                <w:rFonts w:cs="Arabic Typesetting"/>
                              </w:rPr>
                              <w:t xml:space="preserve"> would be most appropriate for the applicant. </w:t>
                            </w:r>
                          </w:p>
                          <w:p w:rsidR="003E3E6E" w:rsidRPr="00E3146A" w:rsidRDefault="003E3E6E" w:rsidP="003E3E6E">
                            <w:pPr>
                              <w:spacing w:line="240" w:lineRule="auto"/>
                              <w:rPr>
                                <w:b/>
                              </w:rPr>
                            </w:pPr>
                            <w:r w:rsidRPr="00E3146A">
                              <w:rPr>
                                <w:b/>
                              </w:rPr>
                              <w:t>Can I become a CNA without taking this course?</w:t>
                            </w:r>
                          </w:p>
                          <w:p w:rsidR="003E3E6E" w:rsidRPr="00E3146A" w:rsidRDefault="003E3E6E" w:rsidP="003E3E6E">
                            <w:pPr>
                              <w:spacing w:line="240" w:lineRule="auto"/>
                              <w:rPr>
                                <w:rFonts w:cs="Arabic Typesetting"/>
                              </w:rPr>
                            </w:pPr>
                            <w:r w:rsidRPr="00E3146A">
                              <w:rPr>
                                <w:rFonts w:cs="Arabic Typesetting"/>
                              </w:rPr>
                              <w:t xml:space="preserve">An individual can challenge the state skills competency and written exam to become a CNA.   This process is not recommended for individuals who have never taken a training course. The individual challenging the exam will be responsible for knowing and understanding all information covered in a training program. The individual will need to find a facility that is willing to hire him/her without a completed State Competency Skills checklist. That facility will then have to have its staff observe and sign off all of the skills on the competency checklist.  Individuals wishing to challenge the state competency exam can contact Headmaster at 1-800-393-8664.  </w:t>
                            </w:r>
                            <w:r w:rsidR="009A0036">
                              <w:rPr>
                                <w:rFonts w:cs="Arabic Typesetting"/>
                              </w:rPr>
                              <w:t xml:space="preserve">FVCC does not provide challenge testing. </w:t>
                            </w:r>
                            <w:r w:rsidRPr="00E3146A">
                              <w:rPr>
                                <w:rFonts w:cs="Arabic Typesetting"/>
                              </w:rPr>
                              <w:t>If the individual does not pass the challenge exam</w:t>
                            </w:r>
                            <w:r w:rsidR="005B237C">
                              <w:rPr>
                                <w:rFonts w:cs="Arabic Typesetting"/>
                              </w:rPr>
                              <w:t xml:space="preserve"> </w:t>
                            </w:r>
                            <w:r w:rsidR="005B237C" w:rsidRPr="00C46906">
                              <w:rPr>
                                <w:rFonts w:cs="Arabic Typesetting"/>
                              </w:rPr>
                              <w:t>on the first attempt</w:t>
                            </w:r>
                            <w:r w:rsidRPr="00E3146A">
                              <w:rPr>
                                <w:rFonts w:cs="Arabic Typesetting"/>
                              </w:rPr>
                              <w:t>, including both the written and skills</w:t>
                            </w:r>
                            <w:r w:rsidR="005B237C">
                              <w:rPr>
                                <w:rFonts w:cs="Arabic Typesetting"/>
                              </w:rPr>
                              <w:t xml:space="preserve"> </w:t>
                            </w:r>
                            <w:r w:rsidR="005B237C" w:rsidRPr="00C46906">
                              <w:rPr>
                                <w:rFonts w:cs="Arabic Typesetting"/>
                              </w:rPr>
                              <w:t>portions</w:t>
                            </w:r>
                            <w:r w:rsidRPr="00E3146A">
                              <w:rPr>
                                <w:rFonts w:cs="Arabic Typesetting"/>
                              </w:rPr>
                              <w:t xml:space="preserve">, that individual will be required to complete a state-approved nurse aide training program before testing again. </w:t>
                            </w:r>
                          </w:p>
                          <w:p w:rsidR="003E3E6E" w:rsidRPr="00E3146A" w:rsidRDefault="003E3E6E" w:rsidP="003E3E6E">
                            <w:pPr>
                              <w:spacing w:line="240" w:lineRule="auto"/>
                              <w:rPr>
                                <w:b/>
                              </w:rPr>
                            </w:pPr>
                            <w:r w:rsidRPr="00E3146A">
                              <w:rPr>
                                <w:b/>
                              </w:rPr>
                              <w:t xml:space="preserve">Is there a required book for this course? </w:t>
                            </w:r>
                          </w:p>
                          <w:p w:rsidR="003E3E6E" w:rsidRPr="00E3146A" w:rsidRDefault="001A6802" w:rsidP="003E3E6E">
                            <w:pPr>
                              <w:spacing w:line="240" w:lineRule="auto"/>
                              <w:rPr>
                                <w:rFonts w:cs="Arabic Typesetting"/>
                              </w:rPr>
                            </w:pPr>
                            <w:r>
                              <w:rPr>
                                <w:rFonts w:cs="Arabic Typesetting"/>
                              </w:rPr>
                              <w:t>Yes.  “</w:t>
                            </w:r>
                            <w:r w:rsidR="0021111E" w:rsidRPr="0021111E">
                              <w:rPr>
                                <w:bCs/>
                                <w:i/>
                                <w:iCs/>
                                <w:sz w:val="24"/>
                                <w:szCs w:val="24"/>
                              </w:rPr>
                              <w:t xml:space="preserve">Lippincott </w:t>
                            </w:r>
                            <w:proofErr w:type="spellStart"/>
                            <w:r w:rsidR="0021111E" w:rsidRPr="0021111E">
                              <w:rPr>
                                <w:bCs/>
                                <w:i/>
                                <w:iCs/>
                                <w:sz w:val="24"/>
                                <w:szCs w:val="24"/>
                              </w:rPr>
                              <w:t>CoursePoint</w:t>
                            </w:r>
                            <w:proofErr w:type="spellEnd"/>
                            <w:r w:rsidR="0021111E" w:rsidRPr="0021111E">
                              <w:rPr>
                                <w:bCs/>
                                <w:i/>
                                <w:iCs/>
                                <w:sz w:val="24"/>
                                <w:szCs w:val="24"/>
                              </w:rPr>
                              <w:t xml:space="preserve"> for Carter: Lippincott Textbook for Nursing Assistants: A Humanistic Approach to Caregiving, </w:t>
                            </w:r>
                            <w:r w:rsidR="009A0036">
                              <w:rPr>
                                <w:bCs/>
                                <w:i/>
                                <w:iCs/>
                                <w:sz w:val="24"/>
                                <w:szCs w:val="24"/>
                              </w:rPr>
                              <w:t>Sixth</w:t>
                            </w:r>
                            <w:r w:rsidR="0021111E" w:rsidRPr="0021111E">
                              <w:rPr>
                                <w:bCs/>
                                <w:i/>
                                <w:iCs/>
                                <w:sz w:val="24"/>
                                <w:szCs w:val="24"/>
                              </w:rPr>
                              <w:t xml:space="preserve"> Edition”</w:t>
                            </w:r>
                            <w:r w:rsidR="003E3E6E" w:rsidRPr="0021111E">
                              <w:rPr>
                                <w:rFonts w:cs="Arabic Typesetting"/>
                              </w:rPr>
                              <w:t>.</w:t>
                            </w:r>
                            <w:r w:rsidR="00334F4E" w:rsidRPr="0021111E">
                              <w:rPr>
                                <w:rFonts w:cs="Arabic Typesetting"/>
                              </w:rPr>
                              <w:t xml:space="preserve"> </w:t>
                            </w:r>
                            <w:r w:rsidR="009A0036">
                              <w:rPr>
                                <w:rFonts w:cs="Arabic Typesetting"/>
                              </w:rPr>
                              <w:t>This digital resource is available</w:t>
                            </w:r>
                            <w:r w:rsidR="003E3E6E" w:rsidRPr="00E3146A">
                              <w:rPr>
                                <w:rFonts w:cs="Arabic Typesetting"/>
                              </w:rPr>
                              <w:t xml:space="preserve"> in the FVCC Bookstore located in Blake Hall.</w:t>
                            </w:r>
                          </w:p>
                          <w:p w:rsidR="003E3E6E" w:rsidRPr="00E3146A" w:rsidRDefault="003E3E6E" w:rsidP="003E3E6E">
                            <w:pPr>
                              <w:spacing w:line="240" w:lineRule="auto"/>
                              <w:rPr>
                                <w:b/>
                              </w:rPr>
                            </w:pPr>
                            <w:r w:rsidRPr="00E3146A">
                              <w:rPr>
                                <w:b/>
                              </w:rPr>
                              <w:t>When would I need to complete payment for the course?</w:t>
                            </w:r>
                          </w:p>
                          <w:p w:rsidR="003E3E6E" w:rsidRPr="003E3E6E" w:rsidRDefault="003E3E6E" w:rsidP="003E3E6E">
                            <w:pPr>
                              <w:spacing w:line="240" w:lineRule="auto"/>
                              <w:rPr>
                                <w:sz w:val="24"/>
                                <w:szCs w:val="24"/>
                              </w:rPr>
                            </w:pPr>
                            <w:r w:rsidRPr="00E3146A">
                              <w:rPr>
                                <w:rFonts w:cs="Arabic Typesetting"/>
                              </w:rPr>
                              <w:t>The student must complete payment or show proof of third party payment or financial aid before they can take the state exam.  Payment plans can be made with the FVCC Business Office in Blake Hall.  Proof of payment will need to be brought to the FVCC Nursing Office or to the instructor before the scheduled date of the state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621D" id="Text Box 57" o:spid="_x0000_s1039" type="#_x0000_t202" style="position:absolute;margin-left:-31.45pt;margin-top:-22.2pt;width:506.45pt;height:56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" fillcolor="window" stroked="f" strokeweight=".5pt">
                <v:textbox style="mso-next-textbox:#Text Box 63">
                  <w:txbxContent>
                    <w:p w:rsidR="003E3E6E" w:rsidRDefault="003E3E6E" w:rsidP="003E3E6E">
                      <w:pPr>
                        <w:spacing w:line="240" w:lineRule="auto"/>
                        <w:rPr>
                          <w:b/>
                          <w:sz w:val="24"/>
                          <w:szCs w:val="24"/>
                        </w:rPr>
                      </w:pPr>
                      <w:r w:rsidRPr="003E3E6E">
                        <w:rPr>
                          <w:b/>
                          <w:sz w:val="24"/>
                          <w:szCs w:val="24"/>
                        </w:rPr>
                        <w:t>CNA Course Frequently Asked Questions</w:t>
                      </w:r>
                    </w:p>
                    <w:p w:rsidR="003E3E6E" w:rsidRDefault="003E3E6E" w:rsidP="003E3E6E">
                      <w:pPr>
                        <w:spacing w:line="240" w:lineRule="auto"/>
                        <w:rPr>
                          <w:rFonts w:ascii="Arabic Typesetting" w:hAnsi="Arabic Typesetting" w:cs="Arabic Typesetting"/>
                          <w:b/>
                        </w:rPr>
                      </w:pPr>
                      <w:r w:rsidRPr="00E3146A">
                        <w:rPr>
                          <w:b/>
                        </w:rPr>
                        <w:t>Can I be a non-degree seeking student and take the CNA course?</w:t>
                      </w:r>
                      <w:r w:rsidRPr="00E3146A">
                        <w:rPr>
                          <w:rFonts w:ascii="Arabic Typesetting" w:hAnsi="Arabic Typesetting" w:cs="Arabic Typesetting"/>
                          <w:b/>
                        </w:rPr>
                        <w:t xml:space="preserve"> </w:t>
                      </w:r>
                    </w:p>
                    <w:p w:rsidR="003E3E6E" w:rsidRPr="00E3146A" w:rsidRDefault="003E3E6E" w:rsidP="003E3E6E">
                      <w:pPr>
                        <w:spacing w:line="240" w:lineRule="auto"/>
                        <w:rPr>
                          <w:b/>
                        </w:rPr>
                      </w:pPr>
                      <w:r w:rsidRPr="00E3146A">
                        <w:rPr>
                          <w:rFonts w:ascii="Arabic Typesetting" w:hAnsi="Arabic Typesetting" w:cs="Arabic Typesetting"/>
                          <w:b/>
                        </w:rPr>
                        <w:t xml:space="preserve"> </w:t>
                      </w:r>
                      <w:r w:rsidRPr="00E3146A">
                        <w:rPr>
                          <w:rFonts w:cs="Arabic Typesetting"/>
                        </w:rPr>
                        <w:t>Yes</w:t>
                      </w:r>
                    </w:p>
                    <w:p w:rsidR="003E3E6E" w:rsidRPr="00E3146A" w:rsidRDefault="003E3E6E" w:rsidP="003E3E6E">
                      <w:pPr>
                        <w:spacing w:line="240" w:lineRule="auto"/>
                        <w:rPr>
                          <w:b/>
                        </w:rPr>
                      </w:pPr>
                      <w:r w:rsidRPr="00E3146A">
                        <w:rPr>
                          <w:b/>
                        </w:rPr>
                        <w:t>Is placement testing required for this course?</w:t>
                      </w:r>
                    </w:p>
                    <w:p w:rsidR="003E3E6E" w:rsidRPr="00E3146A" w:rsidRDefault="00A93322" w:rsidP="003E3E6E">
                      <w:pPr>
                        <w:spacing w:line="240" w:lineRule="auto"/>
                        <w:rPr>
                          <w:rFonts w:cs="Arabic Typesetting"/>
                        </w:rPr>
                      </w:pPr>
                      <w:r>
                        <w:rPr>
                          <w:rFonts w:cs="Arabic Typesetting"/>
                        </w:rPr>
                        <w:t>A placement test is not required for this course</w:t>
                      </w:r>
                    </w:p>
                    <w:p w:rsidR="003E3E6E" w:rsidRPr="00E3146A" w:rsidRDefault="003E3E6E" w:rsidP="003E3E6E">
                      <w:pPr>
                        <w:spacing w:line="240" w:lineRule="auto"/>
                        <w:rPr>
                          <w:rFonts w:cs="Arabic Typesetting"/>
                          <w:b/>
                        </w:rPr>
                      </w:pPr>
                      <w:r w:rsidRPr="00E3146A">
                        <w:rPr>
                          <w:rFonts w:cs="Arabic Typesetting"/>
                          <w:b/>
                        </w:rPr>
                        <w:t xml:space="preserve">Where can I find the schedule of CNA classes? </w:t>
                      </w:r>
                      <w:r w:rsidRPr="00E3146A">
                        <w:rPr>
                          <w:rFonts w:cs="Arabic Typesetting"/>
                        </w:rPr>
                        <w:t>Course schedules can be viewed at</w:t>
                      </w:r>
                      <w:r w:rsidR="00E61148" w:rsidRPr="00E61148">
                        <w:t xml:space="preserve"> </w:t>
                      </w:r>
                      <w:hyperlink r:id="rId14" w:history="1">
                        <w:r w:rsidR="000E1C68" w:rsidRPr="00957356">
                          <w:rPr>
                            <w:rStyle w:val="Hyperlink"/>
                            <w:rFonts w:cs="Arabic Typesetting"/>
                          </w:rPr>
                          <w:t>https://www.fvcc.edu/academics/academic-resources/course-schedules?highlight=course+schedules</w:t>
                        </w:r>
                      </w:hyperlink>
                      <w:r w:rsidR="000E1C68">
                        <w:rPr>
                          <w:rFonts w:cs="Arabic Typesetting"/>
                        </w:rPr>
                        <w:t xml:space="preserve">. </w:t>
                      </w:r>
                      <w:r w:rsidRPr="00E3146A">
                        <w:rPr>
                          <w:rFonts w:cs="Arabic Typesetting"/>
                        </w:rPr>
                        <w:t>The course number is NRSG 106.</w:t>
                      </w:r>
                    </w:p>
                    <w:p w:rsidR="003E3E6E" w:rsidRPr="00E3146A" w:rsidRDefault="003E3E6E" w:rsidP="003E3E6E">
                      <w:pPr>
                        <w:spacing w:line="240" w:lineRule="auto"/>
                        <w:rPr>
                          <w:b/>
                        </w:rPr>
                      </w:pPr>
                      <w:r w:rsidRPr="00E3146A">
                        <w:rPr>
                          <w:b/>
                        </w:rPr>
                        <w:t>How will the FVCC Nursing Office know the results of my background check?</w:t>
                      </w:r>
                    </w:p>
                    <w:p w:rsidR="003E3E6E" w:rsidRPr="00E3146A" w:rsidRDefault="003E3E6E" w:rsidP="003E3E6E">
                      <w:pPr>
                        <w:spacing w:line="240" w:lineRule="auto"/>
                        <w:rPr>
                          <w:rFonts w:cs="Arabic Typesetting"/>
                        </w:rPr>
                      </w:pPr>
                      <w:r w:rsidRPr="00E3146A">
                        <w:rPr>
                          <w:rFonts w:cs="Arabic Typesetting"/>
                        </w:rPr>
                        <w:t>The FVCC Nursing Office will receive a report from the background check agency.  The applicant should receive an email from the background check agency when the report has been completed.</w:t>
                      </w:r>
                    </w:p>
                    <w:p w:rsidR="003E3E6E" w:rsidRPr="00E3146A" w:rsidRDefault="003E3E6E" w:rsidP="003E3E6E">
                      <w:pPr>
                        <w:spacing w:line="240" w:lineRule="auto"/>
                        <w:rPr>
                          <w:b/>
                        </w:rPr>
                      </w:pPr>
                      <w:r w:rsidRPr="00E3146A">
                        <w:rPr>
                          <w:b/>
                        </w:rPr>
                        <w:t xml:space="preserve">Can I register for the course if the titer (blood tests) have been administered, but the test results are </w:t>
                      </w:r>
                      <w:r w:rsidR="00302F6E">
                        <w:rPr>
                          <w:b/>
                        </w:rPr>
                        <w:t xml:space="preserve">        </w:t>
                      </w:r>
                      <w:r w:rsidRPr="00E3146A">
                        <w:rPr>
                          <w:b/>
                        </w:rPr>
                        <w:t>not available?</w:t>
                      </w:r>
                    </w:p>
                    <w:p w:rsidR="003E3E6E" w:rsidRPr="00E3146A" w:rsidRDefault="003E3E6E" w:rsidP="003E3E6E">
                      <w:pPr>
                        <w:spacing w:line="240" w:lineRule="auto"/>
                        <w:rPr>
                          <w:rFonts w:cs="Arabic Typesetting"/>
                        </w:rPr>
                      </w:pPr>
                      <w:r w:rsidRPr="00E3146A">
                        <w:rPr>
                          <w:rFonts w:cs="Arabic Typesetting"/>
                        </w:rPr>
                        <w:t xml:space="preserve">No.  The applicant needs to have the results.  The reason for having the blood tested is to be sure the applicant has immunity </w:t>
                      </w:r>
                      <w:r w:rsidRPr="00190B86">
                        <w:rPr>
                          <w:rFonts w:cs="Arabic Typesetting"/>
                        </w:rPr>
                        <w:t xml:space="preserve">to </w:t>
                      </w:r>
                      <w:r w:rsidR="00A92C2C" w:rsidRPr="00190B86">
                        <w:rPr>
                          <w:rFonts w:cs="Arabic Typesetting"/>
                        </w:rPr>
                        <w:t>these disease</w:t>
                      </w:r>
                      <w:r w:rsidR="00082CB9" w:rsidRPr="00190B86">
                        <w:rPr>
                          <w:rFonts w:cs="Arabic Typesetting"/>
                        </w:rPr>
                        <w:t>s</w:t>
                      </w:r>
                      <w:r w:rsidR="00A92C2C" w:rsidRPr="00190B86">
                        <w:rPr>
                          <w:rFonts w:cs="Arabic Typesetting"/>
                        </w:rPr>
                        <w:t xml:space="preserve"> and is free of </w:t>
                      </w:r>
                      <w:r w:rsidRPr="00190B86">
                        <w:rPr>
                          <w:rFonts w:cs="Arabic Typesetting"/>
                        </w:rPr>
                        <w:t>tuberculosis</w:t>
                      </w:r>
                      <w:r w:rsidRPr="00E3146A">
                        <w:rPr>
                          <w:rFonts w:cs="Arabic Typesetting"/>
                        </w:rPr>
                        <w:t>.  If the applicant is not immune, further shots may be required before being allowed to enroll in the course.</w:t>
                      </w:r>
                    </w:p>
                    <w:p w:rsidR="003E3E6E" w:rsidRPr="00E3146A" w:rsidRDefault="003E3E6E" w:rsidP="003E3E6E">
                      <w:pPr>
                        <w:spacing w:line="240" w:lineRule="auto"/>
                        <w:rPr>
                          <w:b/>
                        </w:rPr>
                      </w:pPr>
                      <w:r w:rsidRPr="00E3146A">
                        <w:rPr>
                          <w:b/>
                        </w:rPr>
                        <w:t>Where is the FVCC Nursing Office located?</w:t>
                      </w:r>
                    </w:p>
                    <w:p w:rsidR="003E3E6E" w:rsidRPr="00E3146A" w:rsidRDefault="003E3E6E" w:rsidP="003E3E6E">
                      <w:pPr>
                        <w:spacing w:line="240" w:lineRule="auto"/>
                        <w:rPr>
                          <w:rFonts w:cs="Arabic Typesetting"/>
                        </w:rPr>
                      </w:pPr>
                      <w:r w:rsidRPr="00E3146A">
                        <w:rPr>
                          <w:rFonts w:cs="Arabic Typesetting"/>
                        </w:rPr>
                        <w:t>The Rebecca Chaney Broussard Center for Nursing and Health Science, room 102</w:t>
                      </w:r>
                    </w:p>
                    <w:p w:rsidR="003E3E6E" w:rsidRPr="00E3146A" w:rsidRDefault="003E3E6E" w:rsidP="003E3E6E">
                      <w:pPr>
                        <w:spacing w:line="240" w:lineRule="auto"/>
                        <w:rPr>
                          <w:b/>
                        </w:rPr>
                      </w:pPr>
                      <w:r w:rsidRPr="00E3146A">
                        <w:rPr>
                          <w:b/>
                        </w:rPr>
                        <w:t>If I have had misdemeanor or felony charges in the past, can I register for the course?</w:t>
                      </w:r>
                    </w:p>
                    <w:p w:rsidR="003E3E6E" w:rsidRPr="00E3146A" w:rsidRDefault="003E3E6E" w:rsidP="003E3E6E">
                      <w:pPr>
                        <w:spacing w:line="240" w:lineRule="auto"/>
                        <w:rPr>
                          <w:rFonts w:cs="Arabic Typesetting"/>
                        </w:rPr>
                      </w:pPr>
                      <w:r w:rsidRPr="00E3146A">
                        <w:rPr>
                          <w:rFonts w:cs="Arabic Typesetting"/>
                        </w:rPr>
                        <w:t xml:space="preserve">Discrepancies on a background check will be reviewed on a case-by-case basis by the hosting facility.  </w:t>
                      </w:r>
                    </w:p>
                    <w:p w:rsidR="003E3E6E" w:rsidRPr="00E3146A" w:rsidRDefault="003E3E6E" w:rsidP="003E3E6E">
                      <w:pPr>
                        <w:spacing w:line="240" w:lineRule="auto"/>
                        <w:rPr>
                          <w:b/>
                        </w:rPr>
                      </w:pPr>
                      <w:r w:rsidRPr="00E3146A">
                        <w:rPr>
                          <w:b/>
                        </w:rPr>
                        <w:t>How long is the CNA course?</w:t>
                      </w:r>
                    </w:p>
                    <w:p w:rsidR="00CA274D" w:rsidRDefault="003E3E6E" w:rsidP="003E3E6E">
                      <w:pPr>
                        <w:spacing w:line="240" w:lineRule="auto"/>
                        <w:rPr>
                          <w:rFonts w:cs="Arabic Typesetting"/>
                        </w:rPr>
                      </w:pPr>
                      <w:r w:rsidRPr="00E3146A">
                        <w:rPr>
                          <w:rFonts w:cs="Arabic Typesetting"/>
                        </w:rPr>
                        <w:t>The course consists of 105 hours of training. The course may be scheduled in a variety of configurations</w:t>
                      </w:r>
                      <w:r w:rsidR="00CA274D">
                        <w:rPr>
                          <w:rFonts w:cs="Arabic Typesetting"/>
                        </w:rPr>
                        <w:t>.</w:t>
                      </w:r>
                      <w:r w:rsidRPr="00E3146A">
                        <w:rPr>
                          <w:rFonts w:cs="Arabic Typesetting"/>
                        </w:rPr>
                        <w:t xml:space="preserve">  </w:t>
                      </w:r>
                    </w:p>
                    <w:p w:rsidR="003E3E6E" w:rsidRPr="00E3146A" w:rsidRDefault="003E3E6E" w:rsidP="003E3E6E">
                      <w:pPr>
                        <w:spacing w:line="240" w:lineRule="auto"/>
                        <w:rPr>
                          <w:b/>
                        </w:rPr>
                      </w:pPr>
                      <w:r w:rsidRPr="00E3146A">
                        <w:rPr>
                          <w:b/>
                        </w:rPr>
                        <w:t xml:space="preserve">What is the cost of the course? </w:t>
                      </w:r>
                    </w:p>
                    <w:p w:rsidR="00CA274D" w:rsidRPr="00E3146A" w:rsidRDefault="003E3E6E" w:rsidP="00CA274D">
                      <w:pPr>
                        <w:spacing w:line="240" w:lineRule="auto"/>
                        <w:rPr>
                          <w:rFonts w:cs="Arabic Typesetting"/>
                        </w:rPr>
                      </w:pPr>
                      <w:r w:rsidRPr="00E3146A">
                        <w:rPr>
                          <w:rFonts w:cs="Arabic Typesetting"/>
                        </w:rPr>
                        <w:t>The cost of the course will vary depending on whether the student lives in district or out</w:t>
                      </w:r>
                      <w:r w:rsidR="00334F4E">
                        <w:rPr>
                          <w:rFonts w:cs="Arabic Typesetting"/>
                        </w:rPr>
                        <w:t>-</w:t>
                      </w:r>
                      <w:r w:rsidRPr="00E3146A">
                        <w:rPr>
                          <w:rFonts w:cs="Arabic Typesetting"/>
                        </w:rPr>
                        <w:t>of</w:t>
                      </w:r>
                      <w:r w:rsidR="00334F4E">
                        <w:rPr>
                          <w:rFonts w:cs="Arabic Typesetting"/>
                        </w:rPr>
                        <w:t>-</w:t>
                      </w:r>
                      <w:r w:rsidRPr="00E3146A">
                        <w:rPr>
                          <w:rFonts w:cs="Arabic Typesetting"/>
                        </w:rPr>
                        <w:t>district.  The cost will include five credits of tuition plus associated fees.  The applicant also will be responsible for covering the costs of the background check, immunizations, scrubs, watch with a sweeping second hand, textbook and</w:t>
                      </w:r>
                      <w:r w:rsidR="00DC15B8">
                        <w:rPr>
                          <w:rFonts w:cs="Arabic Typesetting"/>
                        </w:rPr>
                        <w:t xml:space="preserve"> </w:t>
                      </w:r>
                      <w:r w:rsidR="00CA274D" w:rsidRPr="00E3146A">
                        <w:rPr>
                          <w:rFonts w:cs="Arabic Typesetting"/>
                        </w:rPr>
                        <w:t>shoes if needed. More information on cost of tuition and fees can be found on the FVCC website,</w:t>
                      </w:r>
                      <w:r w:rsidR="00CA274D" w:rsidRPr="00E3146A">
                        <w:t xml:space="preserve"> </w:t>
                      </w:r>
                      <w:hyperlink r:id="rId15" w:history="1">
                        <w:r w:rsidR="00CA274D" w:rsidRPr="00E3146A">
                          <w:rPr>
                            <w:rStyle w:val="Hyperlink"/>
                            <w:rFonts w:cs="Arabic Typesetting"/>
                          </w:rPr>
                          <w:t>www.fvcc.edu/pay-for-college/tuition-fees/</w:t>
                        </w:r>
                      </w:hyperlink>
                      <w:r w:rsidR="00CA274D" w:rsidRPr="00E3146A">
                        <w:rPr>
                          <w:rFonts w:cs="Arabic Typesetting"/>
                        </w:rPr>
                        <w:t xml:space="preserve"> or from the FVCC Business Office in Blake Hall. </w:t>
                      </w:r>
                    </w:p>
                    <w:p w:rsidR="00AC2CA7" w:rsidRDefault="00AC2CA7" w:rsidP="00AC2CA7">
                      <w:pPr>
                        <w:spacing w:line="240" w:lineRule="auto"/>
                        <w:rPr>
                          <w:b/>
                          <w:sz w:val="24"/>
                          <w:szCs w:val="24"/>
                        </w:rPr>
                      </w:pPr>
                    </w:p>
                    <w:p w:rsidR="00AC2CA7" w:rsidRDefault="00AC2CA7" w:rsidP="00AC2CA7">
                      <w:pPr>
                        <w:spacing w:line="240" w:lineRule="auto"/>
                        <w:rPr>
                          <w:b/>
                          <w:sz w:val="24"/>
                          <w:szCs w:val="24"/>
                        </w:rPr>
                      </w:pPr>
                      <w:r w:rsidRPr="003E3E6E">
                        <w:rPr>
                          <w:b/>
                          <w:sz w:val="24"/>
                          <w:szCs w:val="24"/>
                        </w:rPr>
                        <w:t>CNA Course Frequently Asked Questions</w:t>
                      </w:r>
                      <w:r>
                        <w:rPr>
                          <w:b/>
                          <w:sz w:val="24"/>
                          <w:szCs w:val="24"/>
                        </w:rPr>
                        <w:t xml:space="preserve"> (cont’d)</w:t>
                      </w:r>
                    </w:p>
                    <w:p w:rsidR="003E3E6E" w:rsidRPr="00E3146A" w:rsidRDefault="003E3E6E" w:rsidP="003E3E6E">
                      <w:pPr>
                        <w:spacing w:line="240" w:lineRule="auto"/>
                        <w:rPr>
                          <w:b/>
                        </w:rPr>
                      </w:pPr>
                      <w:r w:rsidRPr="00E3146A">
                        <w:rPr>
                          <w:b/>
                        </w:rPr>
                        <w:t>How does a student become certified as a nursing assistant?</w:t>
                      </w:r>
                    </w:p>
                    <w:p w:rsidR="003E3E6E" w:rsidRPr="00E3146A" w:rsidRDefault="003E3E6E" w:rsidP="003E3E6E">
                      <w:pPr>
                        <w:spacing w:line="240" w:lineRule="auto"/>
                        <w:rPr>
                          <w:rFonts w:cs="Arabic Typesetting"/>
                        </w:rPr>
                      </w:pPr>
                      <w:r w:rsidRPr="00E3146A">
                        <w:rPr>
                          <w:rFonts w:cs="Arabic Typesetting"/>
                        </w:rPr>
                        <w:t>At the end of the course, each student will take the Montana State Competency Skills and Written Exam.  The fee for this exam is included in the lab fee.  If the student does not pass on the first attempt, the student will have to make arrangements to schedule and pay for addition testing.  The student may test a maximum of three times (paying the testing fees each time they test.)  If for some reason the student does not pass the exam in three attempts, the student will be required to take a state approved course before testing again.</w:t>
                      </w:r>
                    </w:p>
                    <w:p w:rsidR="003E3E6E" w:rsidRPr="00E3146A" w:rsidRDefault="003E3E6E" w:rsidP="003E3E6E">
                      <w:pPr>
                        <w:spacing w:line="240" w:lineRule="auto"/>
                        <w:rPr>
                          <w:b/>
                        </w:rPr>
                      </w:pPr>
                      <w:r w:rsidRPr="00E3146A">
                        <w:rPr>
                          <w:b/>
                        </w:rPr>
                        <w:t>What is the age requirement for taking the CNA course?</w:t>
                      </w:r>
                      <w:r w:rsidRPr="00E3146A">
                        <w:rPr>
                          <w:b/>
                        </w:rPr>
                        <w:tab/>
                      </w:r>
                    </w:p>
                    <w:p w:rsidR="003E3E6E" w:rsidRPr="00E3146A" w:rsidRDefault="00A92C2C" w:rsidP="003E3E6E">
                      <w:pPr>
                        <w:spacing w:line="240" w:lineRule="auto"/>
                        <w:rPr>
                          <w:rFonts w:cs="Arabic Typesetting"/>
                        </w:rPr>
                      </w:pPr>
                      <w:r w:rsidRPr="00190B86">
                        <w:rPr>
                          <w:rFonts w:cs="Arabic Typesetting"/>
                        </w:rPr>
                        <w:t xml:space="preserve">The minimum age to take the </w:t>
                      </w:r>
                      <w:r w:rsidR="00B87C8C" w:rsidRPr="00190B86">
                        <w:rPr>
                          <w:rFonts w:cs="Arabic Typesetting"/>
                        </w:rPr>
                        <w:t xml:space="preserve">state </w:t>
                      </w:r>
                      <w:r w:rsidRPr="00190B86">
                        <w:rPr>
                          <w:rFonts w:cs="Arabic Typesetting"/>
                        </w:rPr>
                        <w:t xml:space="preserve">certification exam is 16. </w:t>
                      </w:r>
                      <w:r w:rsidR="003E3E6E" w:rsidRPr="00E3146A">
                        <w:rPr>
                          <w:rFonts w:cs="Arabic Typesetting"/>
                        </w:rPr>
                        <w:t xml:space="preserve">Students who have not yet reached the age of 18 may have some </w:t>
                      </w:r>
                      <w:r w:rsidR="007B0347">
                        <w:rPr>
                          <w:rFonts w:cs="Arabic Typesetting"/>
                        </w:rPr>
                        <w:t>employment restrictions</w:t>
                      </w:r>
                      <w:r w:rsidR="003E3E6E" w:rsidRPr="00E3146A">
                        <w:rPr>
                          <w:rFonts w:cs="Arabic Typesetting"/>
                        </w:rPr>
                        <w:t xml:space="preserve">. If you are not yet 18, please contact the CNA Coordinator for more information. </w:t>
                      </w:r>
                    </w:p>
                    <w:p w:rsidR="003E3E6E" w:rsidRPr="00E3146A" w:rsidRDefault="003E3E6E" w:rsidP="003E3E6E">
                      <w:pPr>
                        <w:spacing w:line="240" w:lineRule="auto"/>
                        <w:rPr>
                          <w:b/>
                        </w:rPr>
                      </w:pPr>
                      <w:r w:rsidRPr="00E3146A">
                        <w:rPr>
                          <w:b/>
                        </w:rPr>
                        <w:t>If I cannot locate my immunization records, what is the next course of action?</w:t>
                      </w:r>
                    </w:p>
                    <w:p w:rsidR="003E3E6E" w:rsidRPr="00E3146A" w:rsidRDefault="003E3E6E" w:rsidP="003E3E6E">
                      <w:pPr>
                        <w:spacing w:line="240" w:lineRule="auto"/>
                        <w:rPr>
                          <w:rFonts w:cs="Arabic Typesetting"/>
                        </w:rPr>
                      </w:pPr>
                      <w:r w:rsidRPr="00E3146A">
                        <w:rPr>
                          <w:rFonts w:cs="Arabic Typesetting"/>
                        </w:rPr>
                        <w:t xml:space="preserve">Applicants may be able to obtain a copy of their immunizations from the last school they attended.  Some schools record immunizations on the students’ transcripts. </w:t>
                      </w:r>
                      <w:r w:rsidR="009A0036">
                        <w:rPr>
                          <w:rFonts w:cs="Arabic Typesetting"/>
                        </w:rPr>
                        <w:t>The county health department may be able to obtain records of their previous immunizations depending on when and where the immunizations were given. Applicants</w:t>
                      </w:r>
                      <w:r w:rsidRPr="00E3146A">
                        <w:rPr>
                          <w:rFonts w:cs="Arabic Typesetting"/>
                        </w:rPr>
                        <w:t xml:space="preserve"> also have the option of getting the required immunizations again, or they can have blood tests drawn to show if they are immune to the diseases for which immunizations are required. </w:t>
                      </w:r>
                    </w:p>
                    <w:p w:rsidR="003E3E6E" w:rsidRPr="00E3146A" w:rsidRDefault="003E3E6E" w:rsidP="003E3E6E">
                      <w:pPr>
                        <w:spacing w:line="240" w:lineRule="auto"/>
                        <w:rPr>
                          <w:b/>
                        </w:rPr>
                      </w:pPr>
                      <w:r w:rsidRPr="00E3146A">
                        <w:rPr>
                          <w:b/>
                        </w:rPr>
                        <w:t>What if I complete all the requirements for registration, but the section of the course I want to register</w:t>
                      </w:r>
                      <w:r w:rsidR="00302F6E">
                        <w:rPr>
                          <w:b/>
                        </w:rPr>
                        <w:t xml:space="preserve">        </w:t>
                      </w:r>
                      <w:r w:rsidRPr="00E3146A">
                        <w:rPr>
                          <w:b/>
                        </w:rPr>
                        <w:t xml:space="preserve"> for is full</w:t>
                      </w:r>
                      <w:r w:rsidR="009A0036">
                        <w:rPr>
                          <w:b/>
                        </w:rPr>
                        <w:t xml:space="preserve"> or is cancelled due to low enrollment</w:t>
                      </w:r>
                      <w:r w:rsidRPr="00E3146A">
                        <w:rPr>
                          <w:b/>
                        </w:rPr>
                        <w:t>?</w:t>
                      </w:r>
                    </w:p>
                    <w:p w:rsidR="009A0036" w:rsidRDefault="003E3E6E" w:rsidP="003E3E6E">
                      <w:pPr>
                        <w:spacing w:line="240" w:lineRule="auto"/>
                        <w:rPr>
                          <w:rFonts w:cs="Arabic Typesetting"/>
                        </w:rPr>
                      </w:pPr>
                      <w:r w:rsidRPr="00E3146A">
                        <w:rPr>
                          <w:rFonts w:cs="Arabic Typesetting"/>
                        </w:rPr>
                        <w:t xml:space="preserve">Registration </w:t>
                      </w:r>
                      <w:r w:rsidR="009A0036">
                        <w:rPr>
                          <w:rFonts w:cs="Arabic Typesetting"/>
                        </w:rPr>
                        <w:t>is completed</w:t>
                      </w:r>
                      <w:r w:rsidRPr="00E3146A">
                        <w:rPr>
                          <w:rFonts w:cs="Arabic Typesetting"/>
                        </w:rPr>
                        <w:t xml:space="preserve"> on a first-come, first-served basis. If the section of the course the applicant desires to register for is full</w:t>
                      </w:r>
                      <w:r w:rsidR="005B237C">
                        <w:rPr>
                          <w:rFonts w:cs="Arabic Typesetting"/>
                        </w:rPr>
                        <w:t xml:space="preserve"> </w:t>
                      </w:r>
                      <w:r w:rsidR="005B237C" w:rsidRPr="00C46906">
                        <w:rPr>
                          <w:rFonts w:cs="Arabic Typesetting"/>
                        </w:rPr>
                        <w:t>or if a section of the course is cancelled due to low enrollment</w:t>
                      </w:r>
                      <w:r w:rsidRPr="00E3146A">
                        <w:rPr>
                          <w:rFonts w:cs="Arabic Typesetting"/>
                        </w:rPr>
                        <w:t>,</w:t>
                      </w:r>
                      <w:r w:rsidRPr="00E3146A">
                        <w:rPr>
                          <w:rFonts w:cs="Arabic Typesetting"/>
                          <w:b/>
                        </w:rPr>
                        <w:t xml:space="preserve"> </w:t>
                      </w:r>
                      <w:r w:rsidRPr="00E3146A">
                        <w:rPr>
                          <w:rFonts w:cs="Arabic Typesetting"/>
                        </w:rPr>
                        <w:t>the applicant could choose to register for another section that is not full or could choose to wait to register for a future course.  There are also occasions where a student has to drop the class right before the course begins.  Applicants with completed documentation will have first priority to register for any last-minute vacancies</w:t>
                      </w:r>
                      <w:r w:rsidR="005B237C">
                        <w:rPr>
                          <w:rFonts w:cs="Arabic Typesetting"/>
                        </w:rPr>
                        <w:t xml:space="preserve"> </w:t>
                      </w:r>
                      <w:r w:rsidR="005B237C" w:rsidRPr="00C46906">
                        <w:rPr>
                          <w:rFonts w:cs="Arabic Typesetting"/>
                        </w:rPr>
                        <w:t>in the course</w:t>
                      </w:r>
                      <w:r w:rsidRPr="00E3146A">
                        <w:rPr>
                          <w:rFonts w:cs="Arabic Typesetting"/>
                        </w:rPr>
                        <w:t xml:space="preserve">. </w:t>
                      </w:r>
                    </w:p>
                    <w:p w:rsidR="003E3E6E" w:rsidRPr="00E3146A" w:rsidRDefault="003E3E6E" w:rsidP="003E3E6E">
                      <w:pPr>
                        <w:spacing w:line="240" w:lineRule="auto"/>
                        <w:rPr>
                          <w:b/>
                        </w:rPr>
                      </w:pPr>
                      <w:r w:rsidRPr="00E3146A">
                        <w:rPr>
                          <w:rFonts w:cs="Arabic Typesetting"/>
                        </w:rPr>
                        <w:t xml:space="preserve"> </w:t>
                      </w:r>
                      <w:r w:rsidRPr="00E3146A">
                        <w:rPr>
                          <w:b/>
                        </w:rPr>
                        <w:t xml:space="preserve">How long are the immunizations valid? </w:t>
                      </w:r>
                    </w:p>
                    <w:p w:rsidR="003E3E6E" w:rsidRDefault="003E3E6E" w:rsidP="003E3E6E">
                      <w:pPr>
                        <w:spacing w:line="240" w:lineRule="auto"/>
                        <w:rPr>
                          <w:rFonts w:cs="Arabic Typesetting"/>
                        </w:rPr>
                      </w:pPr>
                      <w:r w:rsidRPr="00E3146A">
                        <w:rPr>
                          <w:rFonts w:cs="Arabic Typesetting"/>
                        </w:rPr>
                        <w:t>Many of the immunizations will be good throughout the applicant’s adult life</w:t>
                      </w:r>
                      <w:r w:rsidR="00F51661">
                        <w:rPr>
                          <w:rFonts w:cs="Arabic Typesetting"/>
                        </w:rPr>
                        <w:t>, however boosters of some immunizations maybe required to meet current clinical site requirements and CDC guidelines.</w:t>
                      </w:r>
                      <w:r w:rsidRPr="00E3146A">
                        <w:rPr>
                          <w:rFonts w:cs="Arabic Typesetting"/>
                        </w:rPr>
                        <w:t xml:space="preserve"> The TB test may need to be repeated </w:t>
                      </w:r>
                      <w:r w:rsidR="009A0036">
                        <w:rPr>
                          <w:rFonts w:cs="Arabic Typesetting"/>
                        </w:rPr>
                        <w:t>annually</w:t>
                      </w:r>
                      <w:r w:rsidRPr="00E3146A">
                        <w:rPr>
                          <w:rFonts w:cs="Arabic Typesetting"/>
                        </w:rPr>
                        <w:t xml:space="preserve"> depending on the health care facility’s regulations.</w:t>
                      </w:r>
                    </w:p>
                    <w:p w:rsidR="00F51661" w:rsidRDefault="007A060E" w:rsidP="003E3E6E">
                      <w:pPr>
                        <w:spacing w:line="240" w:lineRule="auto"/>
                        <w:rPr>
                          <w:rFonts w:cs="Arabic Typesetting"/>
                          <w:b/>
                        </w:rPr>
                      </w:pPr>
                      <w:r>
                        <w:rPr>
                          <w:rFonts w:cs="Arabic Typesetting"/>
                          <w:b/>
                        </w:rPr>
                        <w:t>What is a titer?</w:t>
                      </w:r>
                    </w:p>
                    <w:p w:rsidR="007A060E" w:rsidRDefault="007A060E" w:rsidP="003E3E6E">
                      <w:pPr>
                        <w:spacing w:line="240" w:lineRule="auto"/>
                        <w:rPr>
                          <w:rFonts w:cs="Arabic Typesetting"/>
                        </w:rPr>
                      </w:pPr>
                      <w:r>
                        <w:rPr>
                          <w:rFonts w:cs="Arabic Typesetting"/>
                        </w:rPr>
                        <w:t xml:space="preserve">A titer is a blood test to determine if a person has immunity to a disease such as Hepatitis B. </w:t>
                      </w:r>
                    </w:p>
                    <w:p w:rsidR="007A060E" w:rsidRDefault="007A060E" w:rsidP="003E3E6E">
                      <w:pPr>
                        <w:spacing w:line="240" w:lineRule="auto"/>
                        <w:rPr>
                          <w:rFonts w:cs="Arabic Typesetting"/>
                        </w:rPr>
                      </w:pPr>
                    </w:p>
                    <w:p w:rsidR="005B46B3" w:rsidRDefault="005B46B3" w:rsidP="003E3E6E">
                      <w:pPr>
                        <w:spacing w:line="240" w:lineRule="auto"/>
                        <w:rPr>
                          <w:rFonts w:cs="Arabic Typesetting"/>
                        </w:rPr>
                      </w:pPr>
                    </w:p>
                    <w:p w:rsidR="00AC2CA7" w:rsidRDefault="00AC2CA7" w:rsidP="00AC2CA7">
                      <w:pPr>
                        <w:spacing w:line="240" w:lineRule="auto"/>
                        <w:rPr>
                          <w:b/>
                          <w:sz w:val="24"/>
                          <w:szCs w:val="24"/>
                        </w:rPr>
                      </w:pPr>
                      <w:r w:rsidRPr="003E3E6E">
                        <w:rPr>
                          <w:b/>
                          <w:sz w:val="24"/>
                          <w:szCs w:val="24"/>
                        </w:rPr>
                        <w:t>CNA Course Frequently Asked Questions</w:t>
                      </w:r>
                      <w:r>
                        <w:rPr>
                          <w:b/>
                          <w:sz w:val="24"/>
                          <w:szCs w:val="24"/>
                        </w:rPr>
                        <w:t xml:space="preserve"> (cont’d)</w:t>
                      </w:r>
                    </w:p>
                    <w:p w:rsidR="003E3E6E" w:rsidRPr="00E3146A" w:rsidRDefault="003E3E6E" w:rsidP="003E3E6E">
                      <w:pPr>
                        <w:spacing w:line="240" w:lineRule="auto"/>
                        <w:rPr>
                          <w:b/>
                        </w:rPr>
                      </w:pPr>
                      <w:r w:rsidRPr="00E3146A">
                        <w:rPr>
                          <w:b/>
                        </w:rPr>
                        <w:t>What does the two-step Tuberculosis (TB) test involve?</w:t>
                      </w:r>
                    </w:p>
                    <w:p w:rsidR="003E3E6E" w:rsidRDefault="003E3E6E" w:rsidP="003E3E6E">
                      <w:pPr>
                        <w:spacing w:line="240" w:lineRule="auto"/>
                        <w:rPr>
                          <w:rFonts w:cs="Arabic Typesetting"/>
                        </w:rPr>
                      </w:pPr>
                      <w:r w:rsidRPr="00E3146A">
                        <w:rPr>
                          <w:rFonts w:cs="Arabic Typesetting"/>
                        </w:rPr>
                        <w:t>A small injection is administered under the skin.  After 48 to 72 hours, the agency that administered the injection will read the test by looking at the appearance of the injection site.  One to three weeks later, another injection will be given, and the reviewing of the injection site will be repeated 48 to 72 hours later.</w:t>
                      </w:r>
                    </w:p>
                    <w:p w:rsidR="003E3E6E" w:rsidRPr="00E3146A" w:rsidRDefault="003E3E6E" w:rsidP="003E3E6E">
                      <w:pPr>
                        <w:spacing w:line="240" w:lineRule="auto"/>
                        <w:rPr>
                          <w:rFonts w:cstheme="minorHAnsi"/>
                          <w:b/>
                        </w:rPr>
                      </w:pPr>
                      <w:r w:rsidRPr="00E3146A">
                        <w:rPr>
                          <w:rFonts w:cstheme="minorHAnsi"/>
                          <w:b/>
                        </w:rPr>
                        <w:t>What if I have had the BCG vaccine in the past?</w:t>
                      </w:r>
                    </w:p>
                    <w:p w:rsidR="003E3E6E" w:rsidRPr="00E3146A" w:rsidRDefault="003E3E6E" w:rsidP="003E3E6E">
                      <w:pPr>
                        <w:spacing w:line="240" w:lineRule="auto"/>
                        <w:rPr>
                          <w:rFonts w:cs="Arabic Typesetting"/>
                        </w:rPr>
                      </w:pPr>
                      <w:r w:rsidRPr="00E3146A">
                        <w:rPr>
                          <w:rFonts w:cs="Arabic Typesetting"/>
                        </w:rPr>
                        <w:t>An applicant who knows of having this vaccine should check with his/her health care provider to see which of the following</w:t>
                      </w:r>
                      <w:r w:rsidRPr="005B237C">
                        <w:rPr>
                          <w:rFonts w:cs="Arabic Typesetting"/>
                          <w:strike/>
                        </w:rPr>
                        <w:t xml:space="preserve"> </w:t>
                      </w:r>
                      <w:r w:rsidRPr="00E3146A">
                        <w:rPr>
                          <w:rFonts w:cs="Arabic Typesetting"/>
                        </w:rPr>
                        <w:t>options, including a chest x-ray</w:t>
                      </w:r>
                      <w:r w:rsidR="005B237C">
                        <w:rPr>
                          <w:rFonts w:cs="Arabic Typesetting"/>
                        </w:rPr>
                        <w:t>,</w:t>
                      </w:r>
                      <w:r w:rsidRPr="00E3146A">
                        <w:rPr>
                          <w:rFonts w:cs="Arabic Typesetting"/>
                        </w:rPr>
                        <w:t xml:space="preserve"> an interferon test,</w:t>
                      </w:r>
                      <w:r w:rsidR="005B237C">
                        <w:rPr>
                          <w:rFonts w:cs="Arabic Typesetting"/>
                        </w:rPr>
                        <w:t xml:space="preserve"> or a T-Spot test</w:t>
                      </w:r>
                      <w:r w:rsidRPr="00E3146A">
                        <w:rPr>
                          <w:rFonts w:cs="Arabic Typesetting"/>
                        </w:rPr>
                        <w:t xml:space="preserve"> would be most appropriate for the applicant. </w:t>
                      </w:r>
                    </w:p>
                    <w:p w:rsidR="003E3E6E" w:rsidRPr="00E3146A" w:rsidRDefault="003E3E6E" w:rsidP="003E3E6E">
                      <w:pPr>
                        <w:spacing w:line="240" w:lineRule="auto"/>
                        <w:rPr>
                          <w:b/>
                        </w:rPr>
                      </w:pPr>
                      <w:r w:rsidRPr="00E3146A">
                        <w:rPr>
                          <w:b/>
                        </w:rPr>
                        <w:t>Can I become a CNA without taking this course?</w:t>
                      </w:r>
                    </w:p>
                    <w:p w:rsidR="003E3E6E" w:rsidRPr="00E3146A" w:rsidRDefault="003E3E6E" w:rsidP="003E3E6E">
                      <w:pPr>
                        <w:spacing w:line="240" w:lineRule="auto"/>
                        <w:rPr>
                          <w:rFonts w:cs="Arabic Typesetting"/>
                        </w:rPr>
                      </w:pPr>
                      <w:r w:rsidRPr="00E3146A">
                        <w:rPr>
                          <w:rFonts w:cs="Arabic Typesetting"/>
                        </w:rPr>
                        <w:t xml:space="preserve">An individual can challenge the state skills competency and written exam to become a CNA.   This process is not recommended for individuals who have never taken a training course. The individual challenging the exam will be responsible for knowing and understanding all information covered in a training program. The individual will need to find a facility that is willing to hire him/her without a completed State Competency Skills checklist. That facility will then have to have its staff observe and sign off all of the skills on the competency checklist.  Individuals wishing to challenge the state competency exam can contact Headmaster at 1-800-393-8664.  </w:t>
                      </w:r>
                      <w:r w:rsidR="009A0036">
                        <w:rPr>
                          <w:rFonts w:cs="Arabic Typesetting"/>
                        </w:rPr>
                        <w:t xml:space="preserve">FVCC does not provide challenge testing. </w:t>
                      </w:r>
                      <w:r w:rsidRPr="00E3146A">
                        <w:rPr>
                          <w:rFonts w:cs="Arabic Typesetting"/>
                        </w:rPr>
                        <w:t>If the individual does not pass the challenge exam</w:t>
                      </w:r>
                      <w:r w:rsidR="005B237C">
                        <w:rPr>
                          <w:rFonts w:cs="Arabic Typesetting"/>
                        </w:rPr>
                        <w:t xml:space="preserve"> </w:t>
                      </w:r>
                      <w:r w:rsidR="005B237C" w:rsidRPr="00C46906">
                        <w:rPr>
                          <w:rFonts w:cs="Arabic Typesetting"/>
                        </w:rPr>
                        <w:t>on the first attempt</w:t>
                      </w:r>
                      <w:r w:rsidRPr="00E3146A">
                        <w:rPr>
                          <w:rFonts w:cs="Arabic Typesetting"/>
                        </w:rPr>
                        <w:t>, including both the written and skills</w:t>
                      </w:r>
                      <w:r w:rsidR="005B237C">
                        <w:rPr>
                          <w:rFonts w:cs="Arabic Typesetting"/>
                        </w:rPr>
                        <w:t xml:space="preserve"> </w:t>
                      </w:r>
                      <w:r w:rsidR="005B237C" w:rsidRPr="00C46906">
                        <w:rPr>
                          <w:rFonts w:cs="Arabic Typesetting"/>
                        </w:rPr>
                        <w:t>portions</w:t>
                      </w:r>
                      <w:r w:rsidRPr="00E3146A">
                        <w:rPr>
                          <w:rFonts w:cs="Arabic Typesetting"/>
                        </w:rPr>
                        <w:t xml:space="preserve">, that individual will be required to complete a state-approved nurse aide training program before testing again. </w:t>
                      </w:r>
                    </w:p>
                    <w:p w:rsidR="003E3E6E" w:rsidRPr="00E3146A" w:rsidRDefault="003E3E6E" w:rsidP="003E3E6E">
                      <w:pPr>
                        <w:spacing w:line="240" w:lineRule="auto"/>
                        <w:rPr>
                          <w:b/>
                        </w:rPr>
                      </w:pPr>
                      <w:r w:rsidRPr="00E3146A">
                        <w:rPr>
                          <w:b/>
                        </w:rPr>
                        <w:t xml:space="preserve">Is there a required book for this course? </w:t>
                      </w:r>
                    </w:p>
                    <w:p w:rsidR="003E3E6E" w:rsidRPr="00E3146A" w:rsidRDefault="001A6802" w:rsidP="003E3E6E">
                      <w:pPr>
                        <w:spacing w:line="240" w:lineRule="auto"/>
                        <w:rPr>
                          <w:rFonts w:cs="Arabic Typesetting"/>
                        </w:rPr>
                      </w:pPr>
                      <w:r>
                        <w:rPr>
                          <w:rFonts w:cs="Arabic Typesetting"/>
                        </w:rPr>
                        <w:t>Yes.  “</w:t>
                      </w:r>
                      <w:r w:rsidR="0021111E" w:rsidRPr="0021111E">
                        <w:rPr>
                          <w:bCs/>
                          <w:i/>
                          <w:iCs/>
                          <w:sz w:val="24"/>
                          <w:szCs w:val="24"/>
                        </w:rPr>
                        <w:t xml:space="preserve">Lippincott </w:t>
                      </w:r>
                      <w:proofErr w:type="spellStart"/>
                      <w:r w:rsidR="0021111E" w:rsidRPr="0021111E">
                        <w:rPr>
                          <w:bCs/>
                          <w:i/>
                          <w:iCs/>
                          <w:sz w:val="24"/>
                          <w:szCs w:val="24"/>
                        </w:rPr>
                        <w:t>CoursePoint</w:t>
                      </w:r>
                      <w:proofErr w:type="spellEnd"/>
                      <w:r w:rsidR="0021111E" w:rsidRPr="0021111E">
                        <w:rPr>
                          <w:bCs/>
                          <w:i/>
                          <w:iCs/>
                          <w:sz w:val="24"/>
                          <w:szCs w:val="24"/>
                        </w:rPr>
                        <w:t xml:space="preserve"> for Carter: Lippincott Textbook for Nursing Assistants: A Humanistic Approach to Caregiving, </w:t>
                      </w:r>
                      <w:r w:rsidR="009A0036">
                        <w:rPr>
                          <w:bCs/>
                          <w:i/>
                          <w:iCs/>
                          <w:sz w:val="24"/>
                          <w:szCs w:val="24"/>
                        </w:rPr>
                        <w:t>Sixth</w:t>
                      </w:r>
                      <w:r w:rsidR="0021111E" w:rsidRPr="0021111E">
                        <w:rPr>
                          <w:bCs/>
                          <w:i/>
                          <w:iCs/>
                          <w:sz w:val="24"/>
                          <w:szCs w:val="24"/>
                        </w:rPr>
                        <w:t xml:space="preserve"> Edition”</w:t>
                      </w:r>
                      <w:r w:rsidR="003E3E6E" w:rsidRPr="0021111E">
                        <w:rPr>
                          <w:rFonts w:cs="Arabic Typesetting"/>
                        </w:rPr>
                        <w:t>.</w:t>
                      </w:r>
                      <w:r w:rsidR="00334F4E" w:rsidRPr="0021111E">
                        <w:rPr>
                          <w:rFonts w:cs="Arabic Typesetting"/>
                        </w:rPr>
                        <w:t xml:space="preserve"> </w:t>
                      </w:r>
                      <w:r w:rsidR="009A0036">
                        <w:rPr>
                          <w:rFonts w:cs="Arabic Typesetting"/>
                        </w:rPr>
                        <w:t>This digital resource is available</w:t>
                      </w:r>
                      <w:r w:rsidR="003E3E6E" w:rsidRPr="00E3146A">
                        <w:rPr>
                          <w:rFonts w:cs="Arabic Typesetting"/>
                        </w:rPr>
                        <w:t xml:space="preserve"> in the FVCC Bookstore located in Blake Hall.</w:t>
                      </w:r>
                    </w:p>
                    <w:p w:rsidR="003E3E6E" w:rsidRPr="00E3146A" w:rsidRDefault="003E3E6E" w:rsidP="003E3E6E">
                      <w:pPr>
                        <w:spacing w:line="240" w:lineRule="auto"/>
                        <w:rPr>
                          <w:b/>
                        </w:rPr>
                      </w:pPr>
                      <w:r w:rsidRPr="00E3146A">
                        <w:rPr>
                          <w:b/>
                        </w:rPr>
                        <w:t>When would I need to complete payment for the course?</w:t>
                      </w:r>
                    </w:p>
                    <w:p w:rsidR="003E3E6E" w:rsidRPr="003E3E6E" w:rsidRDefault="003E3E6E" w:rsidP="003E3E6E">
                      <w:pPr>
                        <w:spacing w:line="240" w:lineRule="auto"/>
                        <w:rPr>
                          <w:sz w:val="24"/>
                          <w:szCs w:val="24"/>
                        </w:rPr>
                      </w:pPr>
                      <w:r w:rsidRPr="00E3146A">
                        <w:rPr>
                          <w:rFonts w:cs="Arabic Typesetting"/>
                        </w:rPr>
                        <w:t>The student must complete payment or show proof of third party payment or financial aid before they can take the state exam.  Payment plans can be made with the FVCC Business Office in Blake Hall.  Proof of payment will need to be brought to the FVCC Nursing Office or to the instructor before the scheduled date of the state exam.</w:t>
                      </w:r>
                    </w:p>
                  </w:txbxContent>
                </v:textbox>
                <w10:wrap anchory="margin"/>
              </v:shape>
            </w:pict>
          </mc:Fallback>
        </mc:AlternateContent>
      </w: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r>
        <w:rPr>
          <w:noProof/>
        </w:rPr>
        <mc:AlternateContent>
          <mc:Choice Requires="wps">
            <w:drawing>
              <wp:anchor distT="45720" distB="45720" distL="114300" distR="114300" simplePos="0" relativeHeight="251686912" behindDoc="0" locked="0" layoutInCell="1" allowOverlap="1" wp14:anchorId="343EA63F" wp14:editId="627C80E6">
                <wp:simplePos x="0" y="0"/>
                <wp:positionH relativeFrom="column">
                  <wp:posOffset>5783477</wp:posOffset>
                </wp:positionH>
                <wp:positionV relativeFrom="page">
                  <wp:posOffset>8354665</wp:posOffset>
                </wp:positionV>
                <wp:extent cx="1647508" cy="319090"/>
                <wp:effectExtent l="0" t="2540" r="7620" b="762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7508" cy="319090"/>
                        </a:xfrm>
                        <a:prstGeom prst="rect">
                          <a:avLst/>
                        </a:prstGeom>
                        <a:solidFill>
                          <a:srgbClr val="FFFFFF"/>
                        </a:solidFill>
                        <a:ln w="9525">
                          <a:noFill/>
                          <a:miter lim="800000"/>
                          <a:headEnd/>
                          <a:tailEnd/>
                        </a:ln>
                      </wps:spPr>
                      <wps:txbx>
                        <w:txbxContent>
                          <w:p w:rsidR="004819A8" w:rsidRPr="00AA37BE" w:rsidRDefault="00523AE3" w:rsidP="004819A8">
                            <w:pPr>
                              <w:rPr>
                                <w:rFonts w:ascii="Museo Sans 300" w:hAnsi="Museo Sans 300"/>
                                <w:sz w:val="16"/>
                                <w:szCs w:val="16"/>
                              </w:rPr>
                            </w:pPr>
                            <w:r>
                              <w:rPr>
                                <w:rFonts w:ascii="Museo Sans 300" w:hAnsi="Museo Sans 300"/>
                                <w:sz w:val="16"/>
                                <w:szCs w:val="16"/>
                              </w:rPr>
                              <w:t xml:space="preserve">REVISED </w:t>
                            </w:r>
                            <w:r w:rsidR="005B46B3">
                              <w:rPr>
                                <w:rFonts w:ascii="Museo Sans 300" w:hAnsi="Museo Sans 300"/>
                                <w:sz w:val="16"/>
                                <w:szCs w:val="16"/>
                              </w:rPr>
                              <w:t>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EA63F" id="_x0000_s1040" type="#_x0000_t202" style="position:absolute;margin-left:455.4pt;margin-top:657.85pt;width:129.75pt;height:25.15pt;rotation:-90;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" stroked="f">
                <v:textbox>
                  <w:txbxContent>
                    <w:p w:rsidR="004819A8" w:rsidRPr="00AA37BE" w:rsidRDefault="00523AE3" w:rsidP="004819A8">
                      <w:pPr>
                        <w:rPr>
                          <w:rFonts w:ascii="Museo Sans 300" w:hAnsi="Museo Sans 300"/>
                          <w:sz w:val="16"/>
                          <w:szCs w:val="16"/>
                        </w:rPr>
                      </w:pPr>
                      <w:r>
                        <w:rPr>
                          <w:rFonts w:ascii="Museo Sans 300" w:hAnsi="Museo Sans 300"/>
                          <w:sz w:val="16"/>
                          <w:szCs w:val="16"/>
                        </w:rPr>
                        <w:t xml:space="preserve">REVISED </w:t>
                      </w:r>
                      <w:r w:rsidR="005B46B3">
                        <w:rPr>
                          <w:rFonts w:ascii="Museo Sans 300" w:hAnsi="Museo Sans 300"/>
                          <w:sz w:val="16"/>
                          <w:szCs w:val="16"/>
                        </w:rPr>
                        <w:t>5/2024</w:t>
                      </w:r>
                    </w:p>
                  </w:txbxContent>
                </v:textbox>
                <w10:wrap anchory="page"/>
              </v:shape>
            </w:pict>
          </mc:Fallback>
        </mc:AlternateContent>
      </w:r>
    </w:p>
    <w:p w:rsidR="004819A8" w:rsidRDefault="004819A8" w:rsidP="00112575">
      <w:pPr>
        <w:tabs>
          <w:tab w:val="left" w:pos="1005"/>
        </w:tabs>
      </w:pPr>
    </w:p>
    <w:p w:rsidR="004819A8" w:rsidRDefault="00702165" w:rsidP="00112575">
      <w:pPr>
        <w:tabs>
          <w:tab w:val="left" w:pos="1005"/>
        </w:tabs>
      </w:pPr>
      <w:r>
        <w:rPr>
          <w:noProof/>
        </w:rPr>
        <mc:AlternateContent>
          <mc:Choice Requires="wps">
            <w:drawing>
              <wp:anchor distT="45720" distB="45720" distL="114300" distR="114300" simplePos="0" relativeHeight="251699200" behindDoc="1" locked="0" layoutInCell="1" allowOverlap="1" wp14:anchorId="5F5A39E3" wp14:editId="236BB5C6">
                <wp:simplePos x="0" y="0"/>
                <wp:positionH relativeFrom="page">
                  <wp:posOffset>1459230</wp:posOffset>
                </wp:positionH>
                <wp:positionV relativeFrom="paragraph">
                  <wp:posOffset>-1229995</wp:posOffset>
                </wp:positionV>
                <wp:extent cx="5953125" cy="67627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6275"/>
                        </a:xfrm>
                        <a:prstGeom prst="rect">
                          <a:avLst/>
                        </a:prstGeom>
                        <a:noFill/>
                        <a:ln w="9525">
                          <a:noFill/>
                          <a:miter lim="800000"/>
                          <a:headEnd/>
                          <a:tailEnd/>
                        </a:ln>
                      </wps:spPr>
                      <wps:txbx>
                        <w:txbxContent>
                          <w:p w:rsidR="003E3E6E" w:rsidRPr="004819A8" w:rsidRDefault="003E3E6E" w:rsidP="003E3E6E">
                            <w:pPr>
                              <w:jc w:val="right"/>
                              <w:rPr>
                                <w:rFonts w:ascii="Museo Sans 300" w:hAnsi="Museo Sans 300"/>
                                <w:sz w:val="44"/>
                                <w:szCs w:val="48"/>
                              </w:rPr>
                            </w:pPr>
                            <w:r>
                              <w:rPr>
                                <w:rFonts w:ascii="Museo Sans 300" w:hAnsi="Museo Sans 300"/>
                                <w:sz w:val="44"/>
                                <w:szCs w:val="48"/>
                              </w:rPr>
                              <w:t>CNA Course FAQ</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5A39E3" id="_x0000_s1041" type="#_x0000_t202" style="position:absolute;margin-left:114.9pt;margin-top:-96.85pt;width:468.75pt;height:53.25pt;z-index:-251617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" filled="f" stroked="f">
                <v:textbox>
                  <w:txbxContent>
                    <w:p w:rsidR="003E3E6E" w:rsidRPr="004819A8" w:rsidRDefault="003E3E6E" w:rsidP="003E3E6E">
                      <w:pPr>
                        <w:jc w:val="right"/>
                        <w:rPr>
                          <w:rFonts w:ascii="Museo Sans 300" w:hAnsi="Museo Sans 300"/>
                          <w:sz w:val="44"/>
                          <w:szCs w:val="48"/>
                        </w:rPr>
                      </w:pPr>
                      <w:r>
                        <w:rPr>
                          <w:rFonts w:ascii="Museo Sans 300" w:hAnsi="Museo Sans 300"/>
                          <w:sz w:val="44"/>
                          <w:szCs w:val="48"/>
                        </w:rPr>
                        <w:t>CNA Course FAQ</w:t>
                      </w:r>
                    </w:p>
                  </w:txbxContent>
                </v:textbox>
                <w10:wrap anchorx="page"/>
              </v:shape>
            </w:pict>
          </mc:Fallback>
        </mc:AlternateContent>
      </w:r>
      <w:r w:rsidR="004819A8">
        <w:rPr>
          <w:noProof/>
        </w:rPr>
        <mc:AlternateContent>
          <mc:Choice Requires="wps">
            <w:drawing>
              <wp:anchor distT="0" distB="0" distL="114300" distR="114300" simplePos="0" relativeHeight="251678720" behindDoc="0" locked="0" layoutInCell="1" allowOverlap="1" wp14:anchorId="14BCF349" wp14:editId="2FCDEB72">
                <wp:simplePos x="0" y="0"/>
                <wp:positionH relativeFrom="margin">
                  <wp:align>center</wp:align>
                </wp:positionH>
                <wp:positionV relativeFrom="page">
                  <wp:posOffset>9040864</wp:posOffset>
                </wp:positionV>
                <wp:extent cx="1485900" cy="4000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19A8" w:rsidRPr="00DD4B21" w:rsidRDefault="005C670B" w:rsidP="004819A8">
                            <w:pPr>
                              <w:jc w:val="center"/>
                              <w:rPr>
                                <w:sz w:val="18"/>
                                <w:szCs w:val="18"/>
                              </w:rPr>
                            </w:pPr>
                            <w:r>
                              <w:rPr>
                                <w:sz w:val="18"/>
                                <w:szCs w:val="18"/>
                              </w:rPr>
                              <w:t>Page 6 of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CF349" id="Text Box 45" o:spid="_x0000_s1042" type="#_x0000_t202" style="position:absolute;margin-left:0;margin-top:711.9pt;width:117pt;height:31.5pt;z-index:251678720;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" filled="f" stroked="f" strokeweight=".5pt">
                <v:textbox>
                  <w:txbxContent>
                    <w:p w:rsidR="004819A8" w:rsidRPr="00DD4B21" w:rsidRDefault="005C670B" w:rsidP="004819A8">
                      <w:pPr>
                        <w:jc w:val="center"/>
                        <w:rPr>
                          <w:sz w:val="18"/>
                          <w:szCs w:val="18"/>
                        </w:rPr>
                      </w:pPr>
                      <w:r>
                        <w:rPr>
                          <w:sz w:val="18"/>
                          <w:szCs w:val="18"/>
                        </w:rPr>
                        <w:t>Page 6 of 8</w:t>
                      </w:r>
                    </w:p>
                  </w:txbxContent>
                </v:textbox>
                <w10:wrap anchorx="margin" anchory="page"/>
              </v:shape>
            </w:pict>
          </mc:Fallback>
        </mc:AlternateContent>
      </w:r>
    </w:p>
    <w:p w:rsidR="004819A8" w:rsidRDefault="001D1FC5" w:rsidP="00112575">
      <w:pPr>
        <w:tabs>
          <w:tab w:val="left" w:pos="1005"/>
        </w:tabs>
      </w:pPr>
      <w:r w:rsidRPr="004819A8">
        <w:rPr>
          <w:noProof/>
        </w:rPr>
        <mc:AlternateContent>
          <mc:Choice Requires="wps">
            <w:drawing>
              <wp:anchor distT="0" distB="0" distL="114300" distR="114300" simplePos="0" relativeHeight="251697152" behindDoc="0" locked="0" layoutInCell="1" allowOverlap="1" wp14:anchorId="59234F25" wp14:editId="3AA02FF5">
                <wp:simplePos x="0" y="0"/>
                <wp:positionH relativeFrom="margin">
                  <wp:posOffset>-424815</wp:posOffset>
                </wp:positionH>
                <wp:positionV relativeFrom="margin">
                  <wp:posOffset>310180</wp:posOffset>
                </wp:positionV>
                <wp:extent cx="6932103" cy="6655982"/>
                <wp:effectExtent l="0" t="0" r="2540" b="0"/>
                <wp:wrapNone/>
                <wp:docPr id="55" name="Text Box 55"/>
                <wp:cNvGraphicFramePr/>
                <a:graphic xmlns:a="http://schemas.openxmlformats.org/drawingml/2006/main">
                  <a:graphicData uri="http://schemas.microsoft.com/office/word/2010/wordprocessingShape">
                    <wps:wsp>
                      <wps:cNvSpPr txBox="1"/>
                      <wps:spPr>
                        <a:xfrm>
                          <a:off x="0" y="0"/>
                          <a:ext cx="6932103" cy="6655982"/>
                        </a:xfrm>
                        <a:prstGeom prst="rect">
                          <a:avLst/>
                        </a:prstGeom>
                        <a:solidFill>
                          <a:sysClr val="window" lastClr="FFFFFF"/>
                        </a:solidFill>
                        <a:ln w="6350">
                          <a:noFill/>
                        </a:ln>
                        <a:effectLst/>
                      </wps:spPr>
                      <wps:linkedTxbx id="9"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34F25" id="Text Box 55" o:spid="_x0000_s1043" type="#_x0000_t202" style="position:absolute;margin-left:-33.45pt;margin-top:24.4pt;width:545.85pt;height:524.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" fillcolor="window" stroked="f" strokeweight=".5pt">
                <v:textbox>
                  <w:txbxContent/>
                </v:textbox>
                <w10:wrap anchorx="margin" anchory="margin"/>
              </v:shape>
            </w:pict>
          </mc:Fallback>
        </mc:AlternateContent>
      </w: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r>
        <w:rPr>
          <w:noProof/>
        </w:rPr>
        <mc:AlternateContent>
          <mc:Choice Requires="wps">
            <w:drawing>
              <wp:anchor distT="45720" distB="45720" distL="114300" distR="114300" simplePos="0" relativeHeight="251688960" behindDoc="0" locked="0" layoutInCell="1" allowOverlap="1" wp14:anchorId="343EA63F" wp14:editId="627C80E6">
                <wp:simplePos x="0" y="0"/>
                <wp:positionH relativeFrom="column">
                  <wp:posOffset>5826007</wp:posOffset>
                </wp:positionH>
                <wp:positionV relativeFrom="page">
                  <wp:posOffset>8444408</wp:posOffset>
                </wp:positionV>
                <wp:extent cx="1647508" cy="319090"/>
                <wp:effectExtent l="0" t="2540" r="7620" b="762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7508" cy="319090"/>
                        </a:xfrm>
                        <a:prstGeom prst="rect">
                          <a:avLst/>
                        </a:prstGeom>
                        <a:solidFill>
                          <a:srgbClr val="FFFFFF"/>
                        </a:solidFill>
                        <a:ln w="9525">
                          <a:noFill/>
                          <a:miter lim="800000"/>
                          <a:headEnd/>
                          <a:tailEnd/>
                        </a:ln>
                      </wps:spPr>
                      <wps:txbx>
                        <w:txbxContent>
                          <w:p w:rsidR="004819A8" w:rsidRPr="00AA37BE" w:rsidRDefault="008D575C" w:rsidP="004819A8">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861B5C">
                              <w:rPr>
                                <w:rFonts w:ascii="Museo Sans 300" w:hAnsi="Museo Sans 300"/>
                                <w:sz w:val="16"/>
                                <w:szCs w:val="16"/>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EA63F" id="_x0000_s1044" type="#_x0000_t202" style="position:absolute;margin-left:458.75pt;margin-top:664.9pt;width:129.75pt;height:25.15pt;rotation:-90;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" stroked="f">
                <v:textbox>
                  <w:txbxContent>
                    <w:p w:rsidR="004819A8" w:rsidRPr="00AA37BE" w:rsidRDefault="008D575C" w:rsidP="004819A8">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861B5C">
                        <w:rPr>
                          <w:rFonts w:ascii="Museo Sans 300" w:hAnsi="Museo Sans 300"/>
                          <w:sz w:val="16"/>
                          <w:szCs w:val="16"/>
                        </w:rPr>
                        <w:t>/2024</w:t>
                      </w:r>
                    </w:p>
                  </w:txbxContent>
                </v:textbox>
                <w10:wrap anchory="page"/>
              </v:shape>
            </w:pict>
          </mc:Fallback>
        </mc:AlternateContent>
      </w:r>
    </w:p>
    <w:p w:rsidR="004819A8" w:rsidRDefault="004819A8" w:rsidP="00112575">
      <w:pPr>
        <w:tabs>
          <w:tab w:val="left" w:pos="1005"/>
        </w:tabs>
      </w:pPr>
    </w:p>
    <w:p w:rsidR="004819A8" w:rsidRDefault="00A93322" w:rsidP="00112575">
      <w:pPr>
        <w:tabs>
          <w:tab w:val="left" w:pos="1005"/>
        </w:tabs>
      </w:pPr>
      <w:r>
        <w:rPr>
          <w:noProof/>
        </w:rPr>
        <mc:AlternateContent>
          <mc:Choice Requires="wps">
            <w:drawing>
              <wp:anchor distT="0" distB="0" distL="114300" distR="114300" simplePos="0" relativeHeight="251702272" behindDoc="0" locked="0" layoutInCell="1" allowOverlap="1">
                <wp:simplePos x="0" y="0"/>
                <wp:positionH relativeFrom="margin">
                  <wp:posOffset>-292100</wp:posOffset>
                </wp:positionH>
                <wp:positionV relativeFrom="paragraph">
                  <wp:posOffset>-29210</wp:posOffset>
                </wp:positionV>
                <wp:extent cx="6560185" cy="7101444"/>
                <wp:effectExtent l="0" t="0" r="0" b="4445"/>
                <wp:wrapNone/>
                <wp:docPr id="63" name="Text Box 63"/>
                <wp:cNvGraphicFramePr/>
                <a:graphic xmlns:a="http://schemas.openxmlformats.org/drawingml/2006/main">
                  <a:graphicData uri="http://schemas.microsoft.com/office/word/2010/wordprocessingShape">
                    <wps:wsp>
                      <wps:cNvSpPr txBox="1"/>
                      <wps:spPr>
                        <a:xfrm>
                          <a:off x="0" y="0"/>
                          <a:ext cx="6560185" cy="71014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1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 o:spid="_x0000_s1045" type="#_x0000_t202" style="position:absolute;margin-left:-23pt;margin-top:-2.3pt;width:516.55pt;height:559.1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" fillcolor="white [3201]" stroked="f" strokeweight=".5pt">
                <v:textbox style="mso-next-textbox:#Text Box 192">
                  <w:txbxContent/>
                </v:textbox>
                <w10:wrap anchorx="margin"/>
              </v:shape>
            </w:pict>
          </mc:Fallback>
        </mc:AlternateContent>
      </w: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r>
        <w:rPr>
          <w:noProof/>
        </w:rPr>
        <mc:AlternateContent>
          <mc:Choice Requires="wps">
            <w:drawing>
              <wp:anchor distT="45720" distB="45720" distL="114300" distR="114300" simplePos="0" relativeHeight="251691008" behindDoc="0" locked="0" layoutInCell="1" allowOverlap="1" wp14:anchorId="343EA63F" wp14:editId="627C80E6">
                <wp:simplePos x="0" y="0"/>
                <wp:positionH relativeFrom="column">
                  <wp:posOffset>5772844</wp:posOffset>
                </wp:positionH>
                <wp:positionV relativeFrom="page">
                  <wp:posOffset>8415168</wp:posOffset>
                </wp:positionV>
                <wp:extent cx="1647508" cy="319090"/>
                <wp:effectExtent l="0" t="2540" r="7620" b="762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7508" cy="319090"/>
                        </a:xfrm>
                        <a:prstGeom prst="rect">
                          <a:avLst/>
                        </a:prstGeom>
                        <a:solidFill>
                          <a:srgbClr val="FFFFFF"/>
                        </a:solidFill>
                        <a:ln w="9525">
                          <a:noFill/>
                          <a:miter lim="800000"/>
                          <a:headEnd/>
                          <a:tailEnd/>
                        </a:ln>
                      </wps:spPr>
                      <wps:txbx>
                        <w:txbxContent>
                          <w:p w:rsidR="004819A8" w:rsidRPr="00AA37BE" w:rsidRDefault="0021111E" w:rsidP="004819A8">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861B5C">
                              <w:rPr>
                                <w:rFonts w:ascii="Museo Sans 300" w:hAnsi="Museo Sans 300"/>
                                <w:sz w:val="16"/>
                                <w:szCs w:val="16"/>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EA63F" id="_x0000_s1046" type="#_x0000_t202" style="position:absolute;margin-left:454.55pt;margin-top:662.6pt;width:129.75pt;height:25.15pt;rotation:-90;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" stroked="f">
                <v:textbox>
                  <w:txbxContent>
                    <w:p w:rsidR="004819A8" w:rsidRPr="00AA37BE" w:rsidRDefault="0021111E" w:rsidP="004819A8">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861B5C">
                        <w:rPr>
                          <w:rFonts w:ascii="Museo Sans 300" w:hAnsi="Museo Sans 300"/>
                          <w:sz w:val="16"/>
                          <w:szCs w:val="16"/>
                        </w:rPr>
                        <w:t>/2024</w:t>
                      </w:r>
                    </w:p>
                  </w:txbxContent>
                </v:textbox>
                <w10:wrap anchory="page"/>
              </v:shape>
            </w:pict>
          </mc:Fallback>
        </mc:AlternateContent>
      </w:r>
    </w:p>
    <w:p w:rsidR="004819A8" w:rsidRDefault="00861B5C" w:rsidP="00112575">
      <w:pPr>
        <w:tabs>
          <w:tab w:val="left" w:pos="1005"/>
        </w:tabs>
      </w:pPr>
      <w:r>
        <w:rPr>
          <w:noProof/>
        </w:rPr>
        <mc:AlternateContent>
          <mc:Choice Requires="wps">
            <w:drawing>
              <wp:anchor distT="0" distB="0" distL="114300" distR="114300" simplePos="0" relativeHeight="251680768" behindDoc="0" locked="0" layoutInCell="1" allowOverlap="1" wp14:anchorId="14BCF349" wp14:editId="2FCDEB72">
                <wp:simplePos x="0" y="0"/>
                <wp:positionH relativeFrom="margin">
                  <wp:posOffset>1830818</wp:posOffset>
                </wp:positionH>
                <wp:positionV relativeFrom="page">
                  <wp:posOffset>8220449</wp:posOffset>
                </wp:positionV>
                <wp:extent cx="1485900" cy="4000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19A8" w:rsidRPr="00DD4B21" w:rsidRDefault="004819A8" w:rsidP="004819A8">
                            <w:pPr>
                              <w:jc w:val="center"/>
                              <w:rPr>
                                <w:sz w:val="18"/>
                                <w:szCs w:val="18"/>
                              </w:rPr>
                            </w:pPr>
                            <w:r w:rsidRPr="00DD4B21">
                              <w:rPr>
                                <w:sz w:val="18"/>
                                <w:szCs w:val="18"/>
                              </w:rPr>
                              <w:t xml:space="preserve">Page </w:t>
                            </w:r>
                            <w:r w:rsidR="005C670B">
                              <w:rPr>
                                <w:sz w:val="18"/>
                                <w:szCs w:val="18"/>
                              </w:rPr>
                              <w:t>7 of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CF349" id="Text Box 46" o:spid="_x0000_s1047" type="#_x0000_t202" style="position:absolute;margin-left:144.15pt;margin-top:647.3pt;width:117pt;height:31.5pt;z-index:25168076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" filled="f" stroked="f" strokeweight=".5pt">
                <v:textbox>
                  <w:txbxContent>
                    <w:p w:rsidR="004819A8" w:rsidRPr="00DD4B21" w:rsidRDefault="004819A8" w:rsidP="004819A8">
                      <w:pPr>
                        <w:jc w:val="center"/>
                        <w:rPr>
                          <w:sz w:val="18"/>
                          <w:szCs w:val="18"/>
                        </w:rPr>
                      </w:pPr>
                      <w:r w:rsidRPr="00DD4B21">
                        <w:rPr>
                          <w:sz w:val="18"/>
                          <w:szCs w:val="18"/>
                        </w:rPr>
                        <w:t xml:space="preserve">Page </w:t>
                      </w:r>
                      <w:r w:rsidR="005C670B">
                        <w:rPr>
                          <w:sz w:val="18"/>
                          <w:szCs w:val="18"/>
                        </w:rPr>
                        <w:t>7 of 8</w:t>
                      </w:r>
                    </w:p>
                  </w:txbxContent>
                </v:textbox>
                <w10:wrap anchorx="margin" anchory="page"/>
              </v:shape>
            </w:pict>
          </mc:Fallback>
        </mc:AlternateContent>
      </w: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4819A8" w:rsidP="00112575">
      <w:pPr>
        <w:tabs>
          <w:tab w:val="left" w:pos="1005"/>
        </w:tabs>
      </w:pPr>
    </w:p>
    <w:p w:rsidR="004819A8" w:rsidRDefault="00A93322" w:rsidP="00112575">
      <w:pPr>
        <w:tabs>
          <w:tab w:val="left" w:pos="1005"/>
        </w:tabs>
      </w:pPr>
      <w:r>
        <w:rPr>
          <w:noProof/>
        </w:rPr>
        <mc:AlternateContent>
          <mc:Choice Requires="wps">
            <w:drawing>
              <wp:anchor distT="0" distB="0" distL="114300" distR="114300" simplePos="0" relativeHeight="251703296" behindDoc="0" locked="0" layoutInCell="1" allowOverlap="1">
                <wp:simplePos x="0" y="0"/>
                <wp:positionH relativeFrom="column">
                  <wp:posOffset>-290830</wp:posOffset>
                </wp:positionH>
                <wp:positionV relativeFrom="paragraph">
                  <wp:posOffset>-3175</wp:posOffset>
                </wp:positionV>
                <wp:extent cx="6634480" cy="70104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6634480" cy="701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14"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2" o:spid="_x0000_s1048" type="#_x0000_t202" style="position:absolute;margin-left:-22.9pt;margin-top:-.25pt;width:522.4pt;height:55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" fillcolor="white [3201]" stroked="f" strokeweight=".5pt">
                <v:textbox>
                  <w:txbxContent/>
                </v:textbox>
              </v:shape>
            </w:pict>
          </mc:Fallback>
        </mc:AlternateContent>
      </w: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3E3E6E" w:rsidP="00112575">
      <w:pPr>
        <w:tabs>
          <w:tab w:val="left" w:pos="1005"/>
        </w:tabs>
      </w:pPr>
    </w:p>
    <w:p w:rsidR="003E3E6E" w:rsidRDefault="00B113B1" w:rsidP="00112575">
      <w:pPr>
        <w:tabs>
          <w:tab w:val="left" w:pos="1005"/>
        </w:tabs>
      </w:pPr>
      <w:r>
        <w:rPr>
          <w:noProof/>
        </w:rPr>
        <mc:AlternateContent>
          <mc:Choice Requires="wps">
            <w:drawing>
              <wp:anchor distT="0" distB="0" distL="114300" distR="114300" simplePos="0" relativeHeight="251682816" behindDoc="0" locked="0" layoutInCell="1" allowOverlap="1" wp14:anchorId="14BCF349" wp14:editId="2FCDEB72">
                <wp:simplePos x="0" y="0"/>
                <wp:positionH relativeFrom="margin">
                  <wp:posOffset>2533650</wp:posOffset>
                </wp:positionH>
                <wp:positionV relativeFrom="page">
                  <wp:posOffset>8331200</wp:posOffset>
                </wp:positionV>
                <wp:extent cx="1485900" cy="4000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859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19A8" w:rsidRPr="00DD4B21" w:rsidRDefault="004819A8" w:rsidP="004819A8">
                            <w:pPr>
                              <w:jc w:val="center"/>
                              <w:rPr>
                                <w:sz w:val="18"/>
                                <w:szCs w:val="18"/>
                              </w:rPr>
                            </w:pPr>
                            <w:r w:rsidRPr="00DD4B21">
                              <w:rPr>
                                <w:sz w:val="18"/>
                                <w:szCs w:val="18"/>
                              </w:rPr>
                              <w:t xml:space="preserve">Page </w:t>
                            </w:r>
                            <w:r w:rsidR="005C670B">
                              <w:rPr>
                                <w:sz w:val="18"/>
                                <w:szCs w:val="18"/>
                              </w:rPr>
                              <w:t>8 of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CF349" id="Text Box 47" o:spid="_x0000_s1049" type="#_x0000_t202" style="position:absolute;margin-left:199.5pt;margin-top:656pt;width:117pt;height:31.5pt;z-index:25168281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" filled="f" stroked="f" strokeweight=".5pt">
                <v:textbox>
                  <w:txbxContent>
                    <w:p w:rsidR="004819A8" w:rsidRPr="00DD4B21" w:rsidRDefault="004819A8" w:rsidP="004819A8">
                      <w:pPr>
                        <w:jc w:val="center"/>
                        <w:rPr>
                          <w:sz w:val="18"/>
                          <w:szCs w:val="18"/>
                        </w:rPr>
                      </w:pPr>
                      <w:r w:rsidRPr="00DD4B21">
                        <w:rPr>
                          <w:sz w:val="18"/>
                          <w:szCs w:val="18"/>
                        </w:rPr>
                        <w:t xml:space="preserve">Page </w:t>
                      </w:r>
                      <w:r w:rsidR="005C670B">
                        <w:rPr>
                          <w:sz w:val="18"/>
                          <w:szCs w:val="18"/>
                        </w:rPr>
                        <w:t>8 of 8</w:t>
                      </w:r>
                    </w:p>
                  </w:txbxContent>
                </v:textbox>
                <w10:wrap anchorx="margin" anchory="page"/>
              </v:shape>
            </w:pict>
          </mc:Fallback>
        </mc:AlternateContent>
      </w:r>
    </w:p>
    <w:p w:rsidR="003E3E6E" w:rsidRDefault="00AC2CA7" w:rsidP="00112575">
      <w:pPr>
        <w:tabs>
          <w:tab w:val="left" w:pos="1005"/>
        </w:tabs>
      </w:pPr>
      <w:r w:rsidRPr="00AC2CA7">
        <w:rPr>
          <w:noProof/>
        </w:rPr>
        <mc:AlternateContent>
          <mc:Choice Requires="wps">
            <w:drawing>
              <wp:anchor distT="45720" distB="45720" distL="114300" distR="114300" simplePos="0" relativeHeight="251706368" behindDoc="0" locked="0" layoutInCell="1" allowOverlap="1" wp14:anchorId="4C730555" wp14:editId="73A05CA0">
                <wp:simplePos x="0" y="0"/>
                <wp:positionH relativeFrom="column">
                  <wp:posOffset>5765357</wp:posOffset>
                </wp:positionH>
                <wp:positionV relativeFrom="page">
                  <wp:posOffset>8301503</wp:posOffset>
                </wp:positionV>
                <wp:extent cx="1647508" cy="319090"/>
                <wp:effectExtent l="0" t="2540" r="7620" b="762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7508" cy="319090"/>
                        </a:xfrm>
                        <a:prstGeom prst="rect">
                          <a:avLst/>
                        </a:prstGeom>
                        <a:solidFill>
                          <a:srgbClr val="FFFFFF"/>
                        </a:solidFill>
                        <a:ln w="9525">
                          <a:noFill/>
                          <a:miter lim="800000"/>
                          <a:headEnd/>
                          <a:tailEnd/>
                        </a:ln>
                      </wps:spPr>
                      <wps:txbx>
                        <w:txbxContent>
                          <w:p w:rsidR="00AC2CA7" w:rsidRPr="00AA37BE" w:rsidRDefault="00AC2CA7" w:rsidP="00AC2CA7">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5B237C">
                              <w:rPr>
                                <w:rFonts w:ascii="Museo Sans 300" w:hAnsi="Museo Sans 300"/>
                                <w:sz w:val="16"/>
                                <w:szCs w:val="16"/>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30555" id="_x0000_s1050" type="#_x0000_t202" style="position:absolute;margin-left:453.95pt;margin-top:653.65pt;width:129.75pt;height:25.15pt;rotation:-90;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" stroked="f">
                <v:textbox>
                  <w:txbxContent>
                    <w:p w:rsidR="00AC2CA7" w:rsidRPr="00AA37BE" w:rsidRDefault="00AC2CA7" w:rsidP="00AC2CA7">
                      <w:pPr>
                        <w:rPr>
                          <w:rFonts w:ascii="Museo Sans 300" w:hAnsi="Museo Sans 300"/>
                          <w:sz w:val="16"/>
                          <w:szCs w:val="16"/>
                        </w:rPr>
                      </w:pPr>
                      <w:r>
                        <w:rPr>
                          <w:rFonts w:ascii="Museo Sans 300" w:hAnsi="Museo Sans 300"/>
                          <w:sz w:val="16"/>
                          <w:szCs w:val="16"/>
                        </w:rPr>
                        <w:t xml:space="preserve">REVISED </w:t>
                      </w:r>
                      <w:r w:rsidR="005A7D2A">
                        <w:rPr>
                          <w:rFonts w:ascii="Museo Sans 300" w:hAnsi="Museo Sans 300"/>
                          <w:sz w:val="16"/>
                          <w:szCs w:val="16"/>
                        </w:rPr>
                        <w:t>12</w:t>
                      </w:r>
                      <w:r w:rsidR="005B237C">
                        <w:rPr>
                          <w:rFonts w:ascii="Museo Sans 300" w:hAnsi="Museo Sans 300"/>
                          <w:sz w:val="16"/>
                          <w:szCs w:val="16"/>
                        </w:rPr>
                        <w:t>/2024</w:t>
                      </w:r>
                    </w:p>
                  </w:txbxContent>
                </v:textbox>
                <w10:wrap anchory="page"/>
              </v:shape>
            </w:pict>
          </mc:Fallback>
        </mc:AlternateContent>
      </w:r>
    </w:p>
    <w:p w:rsidR="003E3E6E" w:rsidRDefault="003E3E6E" w:rsidP="00112575">
      <w:pPr>
        <w:tabs>
          <w:tab w:val="left" w:pos="1005"/>
        </w:tabs>
      </w:pPr>
    </w:p>
    <w:p w:rsidR="00112575" w:rsidRPr="00112575" w:rsidRDefault="004819A8" w:rsidP="00112575">
      <w:pPr>
        <w:tabs>
          <w:tab w:val="left" w:pos="1005"/>
        </w:tabs>
      </w:pPr>
      <w:r>
        <w:rPr>
          <w:noProof/>
        </w:rPr>
        <mc:AlternateContent>
          <mc:Choice Requires="wps">
            <w:drawing>
              <wp:anchor distT="45720" distB="45720" distL="114300" distR="114300" simplePos="0" relativeHeight="251672576" behindDoc="0" locked="0" layoutInCell="1" allowOverlap="1" wp14:anchorId="72044325" wp14:editId="2890C593">
                <wp:simplePos x="0" y="0"/>
                <wp:positionH relativeFrom="column">
                  <wp:posOffset>5804742</wp:posOffset>
                </wp:positionH>
                <wp:positionV relativeFrom="page">
                  <wp:posOffset>8289422</wp:posOffset>
                </wp:positionV>
                <wp:extent cx="1647508" cy="319090"/>
                <wp:effectExtent l="0" t="2540" r="7620" b="762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7508" cy="319090"/>
                        </a:xfrm>
                        <a:prstGeom prst="rect">
                          <a:avLst/>
                        </a:prstGeom>
                        <a:solidFill>
                          <a:srgbClr val="FFFFFF"/>
                        </a:solidFill>
                        <a:ln w="9525">
                          <a:noFill/>
                          <a:miter lim="800000"/>
                          <a:headEnd/>
                          <a:tailEnd/>
                        </a:ln>
                      </wps:spPr>
                      <wps:txbx>
                        <w:txbxContent>
                          <w:p w:rsidR="004819A8" w:rsidRPr="00AA37BE" w:rsidRDefault="008D575C" w:rsidP="004819A8">
                            <w:pPr>
                              <w:rPr>
                                <w:rFonts w:ascii="Museo Sans 300" w:hAnsi="Museo Sans 300"/>
                                <w:sz w:val="16"/>
                                <w:szCs w:val="16"/>
                              </w:rPr>
                            </w:pPr>
                            <w:r>
                              <w:rPr>
                                <w:rFonts w:ascii="Museo Sans 300" w:hAnsi="Museo Sans 300"/>
                                <w:sz w:val="16"/>
                                <w:szCs w:val="16"/>
                              </w:rPr>
                              <w:t>REVISED 10</w:t>
                            </w:r>
                            <w:r w:rsidR="004819A8">
                              <w:rPr>
                                <w:rFonts w:ascii="Museo Sans 300" w:hAnsi="Museo Sans 300"/>
                                <w:sz w:val="16"/>
                                <w:szCs w:val="16"/>
                              </w:rPr>
                              <w:t>/0</w:t>
                            </w:r>
                            <w:r>
                              <w:rPr>
                                <w:rFonts w:ascii="Museo Sans 300" w:hAnsi="Museo Sans 300"/>
                                <w:sz w:val="16"/>
                                <w:szCs w:val="16"/>
                              </w:rPr>
                              <w:t>5</w:t>
                            </w:r>
                            <w:r w:rsidR="004819A8">
                              <w:rPr>
                                <w:rFonts w:ascii="Museo Sans 300" w:hAnsi="Museo Sans 300"/>
                                <w:sz w:val="16"/>
                                <w:szCs w:val="16"/>
                              </w:rPr>
                              <w: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44325" id="_x0000_s1051" type="#_x0000_t202" style="position:absolute;margin-left:457.05pt;margin-top:652.7pt;width:129.75pt;height:25.1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" stroked="f">
                <v:textbox>
                  <w:txbxContent>
                    <w:p w:rsidR="004819A8" w:rsidRPr="00AA37BE" w:rsidRDefault="008D575C" w:rsidP="004819A8">
                      <w:pPr>
                        <w:rPr>
                          <w:rFonts w:ascii="Museo Sans 300" w:hAnsi="Museo Sans 300"/>
                          <w:sz w:val="16"/>
                          <w:szCs w:val="16"/>
                        </w:rPr>
                      </w:pPr>
                      <w:r>
                        <w:rPr>
                          <w:rFonts w:ascii="Museo Sans 300" w:hAnsi="Museo Sans 300"/>
                          <w:sz w:val="16"/>
                          <w:szCs w:val="16"/>
                        </w:rPr>
                        <w:t>REVISED 10</w:t>
                      </w:r>
                      <w:r w:rsidR="004819A8">
                        <w:rPr>
                          <w:rFonts w:ascii="Museo Sans 300" w:hAnsi="Museo Sans 300"/>
                          <w:sz w:val="16"/>
                          <w:szCs w:val="16"/>
                        </w:rPr>
                        <w:t>/0</w:t>
                      </w:r>
                      <w:r>
                        <w:rPr>
                          <w:rFonts w:ascii="Museo Sans 300" w:hAnsi="Museo Sans 300"/>
                          <w:sz w:val="16"/>
                          <w:szCs w:val="16"/>
                        </w:rPr>
                        <w:t>5</w:t>
                      </w:r>
                      <w:r w:rsidR="004819A8">
                        <w:rPr>
                          <w:rFonts w:ascii="Museo Sans 300" w:hAnsi="Museo Sans 300"/>
                          <w:sz w:val="16"/>
                          <w:szCs w:val="16"/>
                        </w:rPr>
                        <w:t>/ 2018</w:t>
                      </w:r>
                    </w:p>
                  </w:txbxContent>
                </v:textbox>
                <w10:wrap anchory="page"/>
              </v:shape>
            </w:pict>
          </mc:Fallback>
        </mc:AlternateContent>
      </w:r>
    </w:p>
    <w:sectPr w:rsidR="00112575" w:rsidRPr="00112575" w:rsidSect="00CA78E9">
      <w:headerReference w:type="default" r:id="rId16"/>
      <w:footerReference w:type="default" r:id="rId17"/>
      <w:pgSz w:w="12240" w:h="15840"/>
      <w:pgMar w:top="1440" w:right="1440" w:bottom="1440" w:left="1440" w:header="720" w:footer="3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ACD" w:rsidRDefault="005F5ACD" w:rsidP="00BC7642">
      <w:pPr>
        <w:spacing w:after="0" w:line="240" w:lineRule="auto"/>
      </w:pPr>
      <w:r>
        <w:separator/>
      </w:r>
    </w:p>
  </w:endnote>
  <w:endnote w:type="continuationSeparator" w:id="0">
    <w:p w:rsidR="005F5ACD" w:rsidRDefault="005F5ACD" w:rsidP="00BC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1FF" w:rsidRDefault="003F21FF" w:rsidP="003F21FF">
    <w:pPr>
      <w:ind w:left="-1260" w:right="-1170"/>
      <w:rPr>
        <w14:textOutline w14:w="9525" w14:cap="rnd" w14:cmpd="sng" w14:algn="ctr">
          <w14:solidFill>
            <w14:srgbClr w14:val="9E0000"/>
          </w14:solidFill>
          <w14:prstDash w14:val="solid"/>
          <w14:bevel/>
        </w14:textOutline>
      </w:rPr>
    </w:pPr>
    <w:r w:rsidRPr="003F21FF">
      <w:rPr>
        <w14:textOutline w14:w="9525" w14:cap="rnd" w14:cmpd="sng" w14:algn="ctr">
          <w14:solidFill>
            <w14:srgbClr w14:val="9E0000"/>
          </w14:solidFill>
          <w14:prstDash w14:val="solid"/>
          <w14:bevel/>
        </w14:textOutline>
      </w:rPr>
      <w:t>___________________________________________________________________________________________________________</w:t>
    </w:r>
  </w:p>
  <w:p w:rsidR="003F21FF" w:rsidRPr="003F21FF" w:rsidRDefault="003F21FF" w:rsidP="003F21FF">
    <w:pPr>
      <w:ind w:left="-1260" w:right="-1170"/>
      <w:jc w:val="center"/>
      <w:rPr>
        <w14:textOutline w14:w="9525" w14:cap="rnd" w14:cmpd="sng" w14:algn="ctr">
          <w14:solidFill>
            <w14:srgbClr w14:val="9E0000"/>
          </w14:solidFill>
          <w14:prstDash w14:val="solid"/>
          <w14:bevel/>
        </w14:textOutline>
      </w:rPr>
    </w:pPr>
    <w:r>
      <w:rPr>
        <w:rFonts w:ascii="Museo Sans 300" w:hAnsi="Museo Sans 300" w:cs="Museo Sans 300"/>
        <w:spacing w:val="3"/>
        <w:sz w:val="16"/>
        <w:szCs w:val="16"/>
      </w:rPr>
      <w:t>Flathead Valley Community College    |    777 Grandview Drive    |    Kalispell, MT 59901    |    www.fvcc.edu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ACD" w:rsidRDefault="005F5ACD" w:rsidP="00BC7642">
      <w:pPr>
        <w:spacing w:after="0" w:line="240" w:lineRule="auto"/>
      </w:pPr>
      <w:r>
        <w:separator/>
      </w:r>
    </w:p>
  </w:footnote>
  <w:footnote w:type="continuationSeparator" w:id="0">
    <w:p w:rsidR="005F5ACD" w:rsidRDefault="005F5ACD" w:rsidP="00BC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42" w:rsidRDefault="00BC7642">
    <w:pPr>
      <w:pStyle w:val="Header"/>
    </w:pPr>
    <w:r>
      <w:rPr>
        <w:noProof/>
      </w:rPr>
      <w:drawing>
        <wp:anchor distT="0" distB="0" distL="114300" distR="114300" simplePos="0" relativeHeight="251663360" behindDoc="0" locked="0" layoutInCell="1" allowOverlap="1">
          <wp:simplePos x="0" y="0"/>
          <wp:positionH relativeFrom="column">
            <wp:posOffset>-388649</wp:posOffset>
          </wp:positionH>
          <wp:positionV relativeFrom="paragraph">
            <wp:posOffset>-176842</wp:posOffset>
          </wp:positionV>
          <wp:extent cx="1050878" cy="1035309"/>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rsing logo round.png"/>
                  <pic:cNvPicPr/>
                </pic:nvPicPr>
                <pic:blipFill>
                  <a:blip r:embed="rId1">
                    <a:extLst>
                      <a:ext uri="{28A0092B-C50C-407E-A947-70E740481C1C}">
                        <a14:useLocalDpi xmlns:a14="http://schemas.microsoft.com/office/drawing/2010/main" val="0"/>
                      </a:ext>
                    </a:extLst>
                  </a:blip>
                  <a:stretch>
                    <a:fillRect/>
                  </a:stretch>
                </pic:blipFill>
                <pic:spPr>
                  <a:xfrm>
                    <a:off x="0" y="0"/>
                    <a:ext cx="1050878" cy="103530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margin">
                <wp:posOffset>-777922</wp:posOffset>
              </wp:positionH>
              <wp:positionV relativeFrom="paragraph">
                <wp:posOffset>-293427</wp:posOffset>
              </wp:positionV>
              <wp:extent cx="7485057" cy="871870"/>
              <wp:effectExtent l="0" t="0" r="1905" b="4445"/>
              <wp:wrapNone/>
              <wp:docPr id="1" name="Rectangle 1"/>
              <wp:cNvGraphicFramePr/>
              <a:graphic xmlns:a="http://schemas.openxmlformats.org/drawingml/2006/main">
                <a:graphicData uri="http://schemas.microsoft.com/office/word/2010/wordprocessingShape">
                  <wps:wsp>
                    <wps:cNvSpPr/>
                    <wps:spPr>
                      <a:xfrm>
                        <a:off x="0" y="0"/>
                        <a:ext cx="7485057" cy="8718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CCEC4F" id="Rectangle 1" o:spid="_x0000_s1026" style="position:absolute;margin-left:-61.25pt;margin-top:-23.1pt;width:589.35pt;height:68.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" fillcolor="#d8d8d8 [2732]" stroked="f" strokeweight="1pt">
              <w10:wrap anchorx="margin"/>
            </v:rect>
          </w:pict>
        </mc:Fallback>
      </mc:AlternateContent>
    </w:r>
  </w:p>
  <w:p w:rsidR="00BC7642" w:rsidRDefault="00BC7642">
    <w:pPr>
      <w:pStyle w:val="Header"/>
    </w:pPr>
  </w:p>
  <w:p w:rsidR="00BC7642" w:rsidRDefault="00BC7642">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-777922</wp:posOffset>
              </wp:positionH>
              <wp:positionV relativeFrom="paragraph">
                <wp:posOffset>225387</wp:posOffset>
              </wp:positionV>
              <wp:extent cx="7485342" cy="81886"/>
              <wp:effectExtent l="0" t="0" r="1905" b="0"/>
              <wp:wrapNone/>
              <wp:docPr id="2" name="Rectangle 2"/>
              <wp:cNvGraphicFramePr/>
              <a:graphic xmlns:a="http://schemas.openxmlformats.org/drawingml/2006/main">
                <a:graphicData uri="http://schemas.microsoft.com/office/word/2010/wordprocessingShape">
                  <wps:wsp>
                    <wps:cNvSpPr/>
                    <wps:spPr>
                      <a:xfrm>
                        <a:off x="0" y="0"/>
                        <a:ext cx="7485342" cy="81886"/>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C7046" id="Rectangle 2" o:spid="_x0000_s1026" style="position:absolute;margin-left:-61.25pt;margin-top:17.75pt;width:589.4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" fillcolor="#323e4f [2415]" stroked="f" strokeweight="1pt"/>
          </w:pict>
        </mc:Fallback>
      </mc:AlternateContent>
    </w:r>
  </w:p>
  <w:p w:rsidR="00BC7642" w:rsidRDefault="00BC7642">
    <w:pPr>
      <w:pStyle w:val="Header"/>
    </w:pPr>
  </w:p>
  <w:p w:rsidR="003F21FF" w:rsidRDefault="003F21FF">
    <w:pPr>
      <w:pStyle w:val="Header"/>
    </w:pPr>
  </w:p>
  <w:p w:rsidR="00BC7642" w:rsidRDefault="00BC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DBE"/>
    <w:multiLevelType w:val="hybridMultilevel"/>
    <w:tmpl w:val="7CB4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BD7"/>
    <w:multiLevelType w:val="hybridMultilevel"/>
    <w:tmpl w:val="AAF6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648FC"/>
    <w:multiLevelType w:val="hybridMultilevel"/>
    <w:tmpl w:val="7DC6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7C48"/>
    <w:multiLevelType w:val="hybridMultilevel"/>
    <w:tmpl w:val="2A64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36D25"/>
    <w:multiLevelType w:val="hybridMultilevel"/>
    <w:tmpl w:val="EDBE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65455"/>
    <w:multiLevelType w:val="hybridMultilevel"/>
    <w:tmpl w:val="B25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27CAC"/>
    <w:multiLevelType w:val="hybridMultilevel"/>
    <w:tmpl w:val="091C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A1A66"/>
    <w:multiLevelType w:val="hybridMultilevel"/>
    <w:tmpl w:val="9138A2E8"/>
    <w:lvl w:ilvl="0" w:tplc="45C630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D72AB"/>
    <w:multiLevelType w:val="hybridMultilevel"/>
    <w:tmpl w:val="27043832"/>
    <w:lvl w:ilvl="0" w:tplc="45C630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80910"/>
    <w:multiLevelType w:val="hybridMultilevel"/>
    <w:tmpl w:val="BC8853E2"/>
    <w:lvl w:ilvl="0" w:tplc="45C630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44EA0"/>
    <w:multiLevelType w:val="hybridMultilevel"/>
    <w:tmpl w:val="A8C6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95F50"/>
    <w:multiLevelType w:val="hybridMultilevel"/>
    <w:tmpl w:val="731C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110F4"/>
    <w:multiLevelType w:val="hybridMultilevel"/>
    <w:tmpl w:val="6ED8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8"/>
  </w:num>
  <w:num w:numId="5">
    <w:abstractNumId w:val="7"/>
  </w:num>
  <w:num w:numId="6">
    <w:abstractNumId w:val="5"/>
  </w:num>
  <w:num w:numId="7">
    <w:abstractNumId w:val="10"/>
  </w:num>
  <w:num w:numId="8">
    <w:abstractNumId w:val="4"/>
  </w:num>
  <w:num w:numId="9">
    <w:abstractNumId w:val="0"/>
  </w:num>
  <w:num w:numId="10">
    <w:abstractNumId w:val="11"/>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42"/>
    <w:rsid w:val="00082CB9"/>
    <w:rsid w:val="000A4C05"/>
    <w:rsid w:val="000E1C68"/>
    <w:rsid w:val="00112575"/>
    <w:rsid w:val="00114F7A"/>
    <w:rsid w:val="0012609B"/>
    <w:rsid w:val="001474C6"/>
    <w:rsid w:val="00152D5F"/>
    <w:rsid w:val="0017439C"/>
    <w:rsid w:val="001835E3"/>
    <w:rsid w:val="00190B86"/>
    <w:rsid w:val="001A6802"/>
    <w:rsid w:val="001D1FC5"/>
    <w:rsid w:val="001E7978"/>
    <w:rsid w:val="0021111E"/>
    <w:rsid w:val="002D47F5"/>
    <w:rsid w:val="00302F6E"/>
    <w:rsid w:val="003246F3"/>
    <w:rsid w:val="00334F4E"/>
    <w:rsid w:val="003B0403"/>
    <w:rsid w:val="003D3416"/>
    <w:rsid w:val="003E3E6E"/>
    <w:rsid w:val="003F21FF"/>
    <w:rsid w:val="004208A9"/>
    <w:rsid w:val="00425B37"/>
    <w:rsid w:val="00432334"/>
    <w:rsid w:val="0046237D"/>
    <w:rsid w:val="00466FB1"/>
    <w:rsid w:val="004819A8"/>
    <w:rsid w:val="004B1447"/>
    <w:rsid w:val="00500164"/>
    <w:rsid w:val="00505715"/>
    <w:rsid w:val="00510F4B"/>
    <w:rsid w:val="005124CB"/>
    <w:rsid w:val="00523AE3"/>
    <w:rsid w:val="0052499E"/>
    <w:rsid w:val="005A7D2A"/>
    <w:rsid w:val="005B237C"/>
    <w:rsid w:val="005B46B3"/>
    <w:rsid w:val="005C670B"/>
    <w:rsid w:val="005D1680"/>
    <w:rsid w:val="005F2892"/>
    <w:rsid w:val="005F5ACD"/>
    <w:rsid w:val="00615C44"/>
    <w:rsid w:val="00621477"/>
    <w:rsid w:val="00626120"/>
    <w:rsid w:val="006405AC"/>
    <w:rsid w:val="00671181"/>
    <w:rsid w:val="00702165"/>
    <w:rsid w:val="007256A7"/>
    <w:rsid w:val="007270DB"/>
    <w:rsid w:val="00732407"/>
    <w:rsid w:val="007445D5"/>
    <w:rsid w:val="007A060E"/>
    <w:rsid w:val="007B0347"/>
    <w:rsid w:val="007C454F"/>
    <w:rsid w:val="007D7DBC"/>
    <w:rsid w:val="007D7E26"/>
    <w:rsid w:val="008402CE"/>
    <w:rsid w:val="00861B5C"/>
    <w:rsid w:val="00874ADC"/>
    <w:rsid w:val="008D575C"/>
    <w:rsid w:val="00904E71"/>
    <w:rsid w:val="00910C3D"/>
    <w:rsid w:val="0096437C"/>
    <w:rsid w:val="00966225"/>
    <w:rsid w:val="009A0036"/>
    <w:rsid w:val="009B746A"/>
    <w:rsid w:val="009D5111"/>
    <w:rsid w:val="009F5DF7"/>
    <w:rsid w:val="00A11870"/>
    <w:rsid w:val="00A44E37"/>
    <w:rsid w:val="00A5310F"/>
    <w:rsid w:val="00A92C2C"/>
    <w:rsid w:val="00A93239"/>
    <w:rsid w:val="00A93322"/>
    <w:rsid w:val="00AC2CA7"/>
    <w:rsid w:val="00AE52D6"/>
    <w:rsid w:val="00B0351F"/>
    <w:rsid w:val="00B06937"/>
    <w:rsid w:val="00B113B1"/>
    <w:rsid w:val="00B66940"/>
    <w:rsid w:val="00B87C8C"/>
    <w:rsid w:val="00BA3D05"/>
    <w:rsid w:val="00BC7642"/>
    <w:rsid w:val="00BF5F25"/>
    <w:rsid w:val="00C41780"/>
    <w:rsid w:val="00C46906"/>
    <w:rsid w:val="00C77B9A"/>
    <w:rsid w:val="00C948FE"/>
    <w:rsid w:val="00CA274D"/>
    <w:rsid w:val="00CA78E9"/>
    <w:rsid w:val="00CC1F46"/>
    <w:rsid w:val="00CC55DD"/>
    <w:rsid w:val="00D34234"/>
    <w:rsid w:val="00D43E82"/>
    <w:rsid w:val="00D54716"/>
    <w:rsid w:val="00D87894"/>
    <w:rsid w:val="00DB6CEC"/>
    <w:rsid w:val="00DC15B8"/>
    <w:rsid w:val="00E3736B"/>
    <w:rsid w:val="00E460E2"/>
    <w:rsid w:val="00E61148"/>
    <w:rsid w:val="00F34C8B"/>
    <w:rsid w:val="00F51661"/>
    <w:rsid w:val="00F519E5"/>
    <w:rsid w:val="00F52AE0"/>
    <w:rsid w:val="00F60FB8"/>
    <w:rsid w:val="00F760B3"/>
    <w:rsid w:val="00F80633"/>
    <w:rsid w:val="00FD7BFF"/>
    <w:rsid w:val="00FE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253BD"/>
  <w15:chartTrackingRefBased/>
  <w15:docId w15:val="{0EC29E0D-50E6-4F30-994C-98D022F0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642"/>
  </w:style>
  <w:style w:type="paragraph" w:styleId="Footer">
    <w:name w:val="footer"/>
    <w:basedOn w:val="Normal"/>
    <w:link w:val="FooterChar"/>
    <w:uiPriority w:val="99"/>
    <w:unhideWhenUsed/>
    <w:rsid w:val="00BC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642"/>
  </w:style>
  <w:style w:type="paragraph" w:customStyle="1" w:styleId="BasicParagraph">
    <w:name w:val="[Basic Paragraph]"/>
    <w:basedOn w:val="Normal"/>
    <w:uiPriority w:val="99"/>
    <w:rsid w:val="003F21F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5F2892"/>
    <w:pPr>
      <w:spacing w:after="200" w:line="276" w:lineRule="auto"/>
      <w:ind w:left="720"/>
      <w:contextualSpacing/>
    </w:pPr>
  </w:style>
  <w:style w:type="character" w:styleId="Hyperlink">
    <w:name w:val="Hyperlink"/>
    <w:basedOn w:val="DefaultParagraphFont"/>
    <w:uiPriority w:val="99"/>
    <w:unhideWhenUsed/>
    <w:rsid w:val="003E3E6E"/>
    <w:rPr>
      <w:color w:val="0563C1" w:themeColor="hyperlink"/>
      <w:u w:val="single"/>
    </w:rPr>
  </w:style>
  <w:style w:type="paragraph" w:styleId="BalloonText">
    <w:name w:val="Balloon Text"/>
    <w:basedOn w:val="Normal"/>
    <w:link w:val="BalloonTextChar"/>
    <w:uiPriority w:val="99"/>
    <w:semiHidden/>
    <w:unhideWhenUsed/>
    <w:rsid w:val="00C41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780"/>
    <w:rPr>
      <w:rFonts w:ascii="Segoe UI" w:hAnsi="Segoe UI" w:cs="Segoe UI"/>
      <w:sz w:val="18"/>
      <w:szCs w:val="18"/>
    </w:rPr>
  </w:style>
  <w:style w:type="paragraph" w:customStyle="1" w:styleId="BodySingle">
    <w:name w:val="*Body Single"/>
    <w:aliases w:val="bs"/>
    <w:basedOn w:val="Normal"/>
    <w:qFormat/>
    <w:rsid w:val="00732407"/>
    <w:pPr>
      <w:spacing w:after="240" w:line="240" w:lineRule="auto"/>
      <w:contextualSpacing/>
    </w:pPr>
    <w:rPr>
      <w:rFonts w:ascii="Arial Narrow" w:eastAsia="Times New Roman" w:hAnsi="Arial Narrow" w:cs="Times New Roman"/>
    </w:rPr>
  </w:style>
  <w:style w:type="paragraph" w:customStyle="1" w:styleId="TitleCenterB">
    <w:name w:val="*Title Center B"/>
    <w:aliases w:val="tcb"/>
    <w:basedOn w:val="Normal"/>
    <w:next w:val="BodySingle"/>
    <w:rsid w:val="00732407"/>
    <w:pPr>
      <w:keepNext/>
      <w:keepLines/>
      <w:spacing w:after="240" w:line="240" w:lineRule="auto"/>
      <w:jc w:val="center"/>
    </w:pPr>
    <w:rPr>
      <w:rFonts w:ascii="Arial Narrow" w:eastAsia="Times New Roman" w:hAnsi="Arial Narrow" w:cs="Times New Roman"/>
      <w:b/>
      <w:sz w:val="24"/>
      <w:szCs w:val="20"/>
    </w:rPr>
  </w:style>
  <w:style w:type="character" w:styleId="FollowedHyperlink">
    <w:name w:val="FollowedHyperlink"/>
    <w:basedOn w:val="DefaultParagraphFont"/>
    <w:uiPriority w:val="99"/>
    <w:semiHidden/>
    <w:unhideWhenUsed/>
    <w:rsid w:val="004208A9"/>
    <w:rPr>
      <w:color w:val="954F72" w:themeColor="followedHyperlink"/>
      <w:u w:val="single"/>
    </w:rPr>
  </w:style>
  <w:style w:type="character" w:styleId="UnresolvedMention">
    <w:name w:val="Unresolved Mention"/>
    <w:basedOn w:val="DefaultParagraphFont"/>
    <w:uiPriority w:val="99"/>
    <w:semiHidden/>
    <w:unhideWhenUsed/>
    <w:rsid w:val="000E1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vcc.edu/pay-for-college/tuition-f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vcc.edu/academics/academic-resources/course-schedules?highlight=course+schedu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fvcc.edu/pay-for-college/tuition-fees/" TargetMode="External"/><Relationship Id="rId10" Type="http://schemas.openxmlformats.org/officeDocument/2006/relationships/hyperlink" Target="https://www.fvcc.edu/student-admissions/apply-for-admis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vcc.edu/student-admissions/apply-for-admission/" TargetMode="External"/><Relationship Id="rId14" Type="http://schemas.openxmlformats.org/officeDocument/2006/relationships/hyperlink" Target="https://www.fvcc.edu/academics/academic-resources/course-schedules?highlight=course+sched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D984-6F33-486A-8D14-96AECA23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Johnson</dc:creator>
  <cp:keywords/>
  <dc:description/>
  <cp:lastModifiedBy>Pamela R Klein</cp:lastModifiedBy>
  <cp:revision>6</cp:revision>
  <cp:lastPrinted>2024-06-10T15:45:00Z</cp:lastPrinted>
  <dcterms:created xsi:type="dcterms:W3CDTF">2024-12-17T20:21:00Z</dcterms:created>
  <dcterms:modified xsi:type="dcterms:W3CDTF">2024-12-18T22:10:00Z</dcterms:modified>
</cp:coreProperties>
</file>